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220" w:bottom="280" w:left="760" w:right="680"/>
        </w:sectPr>
      </w:pPr>
    </w:p>
    <w:p>
      <w:pPr>
        <w:pStyle w:val="BodyText"/>
        <w:spacing w:before="7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477760">
            <wp:simplePos x="0" y="0"/>
            <wp:positionH relativeFrom="page">
              <wp:posOffset>961956</wp:posOffset>
            </wp:positionH>
            <wp:positionV relativeFrom="page">
              <wp:posOffset>782290</wp:posOffset>
            </wp:positionV>
            <wp:extent cx="6464772" cy="895320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772" cy="8953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4" w:lineRule="auto" w:before="0"/>
        <w:ind w:left="102" w:right="0" w:firstLine="0"/>
        <w:jc w:val="left"/>
        <w:rPr>
          <w:rFonts w:ascii="Trebuchet MS" w:hAnsi="Trebuchet MS"/>
          <w:sz w:val="17"/>
        </w:rPr>
      </w:pPr>
      <w:r>
        <w:rPr>
          <w:rFonts w:ascii="Trebuchet MS" w:hAnsi="Trebuchet MS"/>
          <w:w w:val="95"/>
          <w:sz w:val="17"/>
        </w:rPr>
        <w:t>МЕСТНОЕ</w:t>
      </w:r>
      <w:r>
        <w:rPr>
          <w:rFonts w:ascii="Trebuchet MS" w:hAnsi="Trebuchet MS"/>
          <w:spacing w:val="20"/>
          <w:w w:val="95"/>
          <w:sz w:val="17"/>
        </w:rPr>
        <w:t> </w:t>
      </w:r>
      <w:r>
        <w:rPr>
          <w:rFonts w:ascii="Trebuchet MS" w:hAnsi="Trebuchet MS"/>
          <w:w w:val="95"/>
          <w:sz w:val="17"/>
        </w:rPr>
        <w:t>ОТДЕЛЕНИЕ</w:t>
      </w:r>
      <w:r>
        <w:rPr>
          <w:rFonts w:ascii="Trebuchet MS" w:hAnsi="Trebuchet MS"/>
          <w:spacing w:val="20"/>
          <w:w w:val="95"/>
          <w:sz w:val="17"/>
        </w:rPr>
        <w:t> </w:t>
      </w:r>
      <w:r>
        <w:rPr>
          <w:rFonts w:ascii="Trebuchet MS" w:hAnsi="Trebuchet MS"/>
          <w:w w:val="95"/>
          <w:sz w:val="17"/>
        </w:rPr>
        <w:t>ОБЩЕРОССИЙСКОЙ</w:t>
      </w:r>
      <w:r>
        <w:rPr>
          <w:rFonts w:ascii="Trebuchet MS" w:hAnsi="Trebuchet MS"/>
          <w:spacing w:val="-46"/>
          <w:w w:val="95"/>
          <w:sz w:val="17"/>
        </w:rPr>
        <w:t> </w:t>
      </w:r>
      <w:r>
        <w:rPr>
          <w:rFonts w:ascii="Trebuchet MS" w:hAnsi="Trebuchet MS"/>
          <w:sz w:val="17"/>
        </w:rPr>
        <w:t>ОБЩЕСТВЕННО-ГОСУДАРСТВЕННОЙ</w:t>
      </w:r>
      <w:r>
        <w:rPr>
          <w:rFonts w:ascii="Trebuchet MS" w:hAnsi="Trebuchet MS"/>
          <w:spacing w:val="1"/>
          <w:sz w:val="17"/>
        </w:rPr>
        <w:t> </w:t>
      </w:r>
      <w:r>
        <w:rPr>
          <w:rFonts w:ascii="Trebuchet MS" w:hAnsi="Trebuchet MS"/>
          <w:sz w:val="17"/>
        </w:rPr>
        <w:t>ОРГАНИЗАЦИИ "ДОБРОВОЛЬНОЕ</w:t>
      </w:r>
      <w:r>
        <w:rPr>
          <w:rFonts w:ascii="Trebuchet MS" w:hAnsi="Trebuchet MS"/>
          <w:spacing w:val="1"/>
          <w:sz w:val="17"/>
        </w:rPr>
        <w:t> </w:t>
      </w:r>
      <w:r>
        <w:rPr>
          <w:rFonts w:ascii="Trebuchet MS" w:hAnsi="Trebuchet MS"/>
          <w:w w:val="95"/>
          <w:sz w:val="17"/>
        </w:rPr>
        <w:t>ОБЩЕСТВО</w:t>
      </w:r>
      <w:r>
        <w:rPr>
          <w:rFonts w:ascii="Trebuchet MS" w:hAnsi="Trebuchet MS"/>
          <w:spacing w:val="5"/>
          <w:w w:val="95"/>
          <w:sz w:val="17"/>
        </w:rPr>
        <w:t> </w:t>
      </w:r>
      <w:r>
        <w:rPr>
          <w:rFonts w:ascii="Trebuchet MS" w:hAnsi="Trebuchet MS"/>
          <w:w w:val="95"/>
          <w:sz w:val="17"/>
        </w:rPr>
        <w:t>СОДЕЙСТВИЯ</w:t>
      </w:r>
      <w:r>
        <w:rPr>
          <w:rFonts w:ascii="Trebuchet MS" w:hAnsi="Trebuchet MS"/>
          <w:spacing w:val="5"/>
          <w:w w:val="95"/>
          <w:sz w:val="17"/>
        </w:rPr>
        <w:t> </w:t>
      </w:r>
      <w:r>
        <w:rPr>
          <w:rFonts w:ascii="Trebuchet MS" w:hAnsi="Trebuchet MS"/>
          <w:w w:val="95"/>
          <w:sz w:val="17"/>
        </w:rPr>
        <w:t>АРМИИ,</w:t>
      </w:r>
      <w:r>
        <w:rPr>
          <w:rFonts w:ascii="Trebuchet MS" w:hAnsi="Trebuchet MS"/>
          <w:spacing w:val="1"/>
          <w:w w:val="95"/>
          <w:sz w:val="17"/>
        </w:rPr>
        <w:t> </w:t>
      </w:r>
      <w:r>
        <w:rPr>
          <w:rFonts w:ascii="Trebuchet MS" w:hAnsi="Trebuchet MS"/>
          <w:w w:val="95"/>
          <w:sz w:val="17"/>
        </w:rPr>
        <w:t>АВИАЦИИ И ФЛОТУ РОССИИ"</w:t>
      </w:r>
      <w:r>
        <w:rPr>
          <w:rFonts w:ascii="Trebuchet MS" w:hAnsi="Trebuchet MS"/>
          <w:spacing w:val="1"/>
          <w:w w:val="95"/>
          <w:sz w:val="17"/>
        </w:rPr>
        <w:t> </w:t>
      </w:r>
      <w:r>
        <w:rPr>
          <w:rFonts w:ascii="Trebuchet MS" w:hAnsi="Trebuchet MS"/>
          <w:w w:val="95"/>
          <w:sz w:val="17"/>
        </w:rPr>
        <w:t>БЕЛОРЕЧЕНСКОГО РАЙОНА</w:t>
      </w:r>
      <w:r>
        <w:rPr>
          <w:rFonts w:ascii="Trebuchet MS" w:hAnsi="Trebuchet MS"/>
          <w:spacing w:val="1"/>
          <w:w w:val="95"/>
          <w:sz w:val="17"/>
        </w:rPr>
        <w:t> </w:t>
      </w:r>
      <w:r>
        <w:rPr>
          <w:rFonts w:ascii="Trebuchet MS" w:hAnsi="Trebuchet MS"/>
          <w:w w:val="95"/>
          <w:sz w:val="17"/>
        </w:rPr>
        <w:t>КРАСНОДАРСКОГО</w:t>
      </w:r>
      <w:r>
        <w:rPr>
          <w:rFonts w:ascii="Trebuchet MS" w:hAnsi="Trebuchet MS"/>
          <w:spacing w:val="-11"/>
          <w:w w:val="95"/>
          <w:sz w:val="17"/>
        </w:rPr>
        <w:t> </w:t>
      </w:r>
      <w:r>
        <w:rPr>
          <w:rFonts w:ascii="Trebuchet MS" w:hAnsi="Trebuchet MS"/>
          <w:w w:val="95"/>
          <w:sz w:val="17"/>
        </w:rPr>
        <w:t>КРАЯ</w:t>
      </w:r>
    </w:p>
    <w:p>
      <w:pPr>
        <w:pStyle w:val="BodyText"/>
        <w:rPr>
          <w:rFonts w:ascii="Trebuchet MS"/>
          <w:sz w:val="8"/>
        </w:rPr>
      </w:pPr>
      <w:r>
        <w:rPr/>
        <w:br w:type="column"/>
      </w:r>
      <w:r>
        <w:rPr>
          <w:rFonts w:ascii="Trebuchet MS"/>
          <w:sz w:val="8"/>
        </w:rPr>
      </w:r>
    </w:p>
    <w:p>
      <w:pPr>
        <w:pStyle w:val="BodyText"/>
        <w:rPr>
          <w:rFonts w:ascii="Trebuchet MS"/>
          <w:sz w:val="8"/>
        </w:rPr>
      </w:pPr>
    </w:p>
    <w:p>
      <w:pPr>
        <w:pStyle w:val="BodyText"/>
        <w:spacing w:before="7"/>
        <w:rPr>
          <w:rFonts w:ascii="Trebuchet MS"/>
          <w:sz w:val="8"/>
        </w:rPr>
      </w:pPr>
    </w:p>
    <w:p>
      <w:pPr>
        <w:spacing w:line="252" w:lineRule="auto" w:before="0"/>
        <w:ind w:left="102" w:right="3736" w:firstLine="0"/>
        <w:jc w:val="left"/>
        <w:rPr>
          <w:rFonts w:ascii="Trebuchet MS" w:hAnsi="Trebuchet MS"/>
          <w:sz w:val="8"/>
        </w:rPr>
      </w:pPr>
      <w:r>
        <w:rPr>
          <w:rFonts w:ascii="Trebuchet MS" w:hAnsi="Trebuchet MS"/>
          <w:w w:val="90"/>
          <w:sz w:val="8"/>
        </w:rPr>
        <w:t>Подписано</w:t>
      </w:r>
      <w:r>
        <w:rPr>
          <w:rFonts w:ascii="Trebuchet MS" w:hAnsi="Trebuchet MS"/>
          <w:spacing w:val="10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цифровой</w:t>
      </w:r>
      <w:r>
        <w:rPr>
          <w:rFonts w:ascii="Trebuchet MS" w:hAnsi="Trebuchet MS"/>
          <w:spacing w:val="11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подписью:</w:t>
      </w:r>
      <w:r>
        <w:rPr>
          <w:rFonts w:ascii="Trebuchet MS" w:hAnsi="Trebuchet MS"/>
          <w:spacing w:val="10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МЕСТНОЕ</w:t>
      </w:r>
      <w:r>
        <w:rPr>
          <w:rFonts w:ascii="Trebuchet MS" w:hAnsi="Trebuchet MS"/>
          <w:spacing w:val="11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ОТДЕЛЕНИЕ</w:t>
      </w:r>
      <w:r>
        <w:rPr>
          <w:rFonts w:ascii="Trebuchet MS" w:hAnsi="Trebuchet MS"/>
          <w:spacing w:val="10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ОБЩЕРОССИЙСКОЙ</w:t>
      </w:r>
      <w:r>
        <w:rPr>
          <w:rFonts w:ascii="Trebuchet MS" w:hAnsi="Trebuchet MS"/>
          <w:spacing w:val="11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ОБЩЕСТВЕННО-</w:t>
      </w:r>
      <w:r>
        <w:rPr>
          <w:rFonts w:ascii="Trebuchet MS" w:hAnsi="Trebuchet MS"/>
          <w:spacing w:val="1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ГОСУДАРСТВЕННОЙ</w:t>
      </w:r>
      <w:r>
        <w:rPr>
          <w:rFonts w:ascii="Trebuchet MS" w:hAnsi="Trebuchet MS"/>
          <w:spacing w:val="3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ОРГАНИЗАЦИИ</w:t>
      </w:r>
      <w:r>
        <w:rPr>
          <w:rFonts w:ascii="Trebuchet MS" w:hAnsi="Trebuchet MS"/>
          <w:spacing w:val="4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"ДОБРОВОЛЬНОЕ</w:t>
      </w:r>
      <w:r>
        <w:rPr>
          <w:rFonts w:ascii="Trebuchet MS" w:hAnsi="Trebuchet MS"/>
          <w:spacing w:val="4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ОБЩЕСТВО</w:t>
      </w:r>
      <w:r>
        <w:rPr>
          <w:rFonts w:ascii="Trebuchet MS" w:hAnsi="Trebuchet MS"/>
          <w:spacing w:val="3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СОДЕЙСТВИЯ</w:t>
      </w:r>
      <w:r>
        <w:rPr>
          <w:rFonts w:ascii="Trebuchet MS" w:hAnsi="Trebuchet MS"/>
          <w:spacing w:val="4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АРМИИ,</w:t>
      </w:r>
      <w:r>
        <w:rPr>
          <w:rFonts w:ascii="Trebuchet MS" w:hAnsi="Trebuchet MS"/>
          <w:spacing w:val="1"/>
          <w:w w:val="90"/>
          <w:sz w:val="8"/>
        </w:rPr>
        <w:t> </w:t>
      </w:r>
      <w:r>
        <w:rPr>
          <w:rFonts w:ascii="Trebuchet MS" w:hAnsi="Trebuchet MS"/>
          <w:w w:val="95"/>
          <w:sz w:val="8"/>
        </w:rPr>
        <w:t>АВИАЦИИ</w:t>
      </w:r>
      <w:r>
        <w:rPr>
          <w:rFonts w:ascii="Trebuchet MS" w:hAnsi="Trebuchet MS"/>
          <w:spacing w:val="-7"/>
          <w:w w:val="95"/>
          <w:sz w:val="8"/>
        </w:rPr>
        <w:t> </w:t>
      </w:r>
      <w:r>
        <w:rPr>
          <w:rFonts w:ascii="Trebuchet MS" w:hAnsi="Trebuchet MS"/>
          <w:w w:val="95"/>
          <w:sz w:val="8"/>
        </w:rPr>
        <w:t>И</w:t>
      </w:r>
      <w:r>
        <w:rPr>
          <w:rFonts w:ascii="Trebuchet MS" w:hAnsi="Trebuchet MS"/>
          <w:spacing w:val="-6"/>
          <w:w w:val="95"/>
          <w:sz w:val="8"/>
        </w:rPr>
        <w:t> </w:t>
      </w:r>
      <w:r>
        <w:rPr>
          <w:rFonts w:ascii="Trebuchet MS" w:hAnsi="Trebuchet MS"/>
          <w:w w:val="95"/>
          <w:sz w:val="8"/>
        </w:rPr>
        <w:t>ФЛОТУ</w:t>
      </w:r>
      <w:r>
        <w:rPr>
          <w:rFonts w:ascii="Trebuchet MS" w:hAnsi="Trebuchet MS"/>
          <w:spacing w:val="-7"/>
          <w:w w:val="95"/>
          <w:sz w:val="8"/>
        </w:rPr>
        <w:t> </w:t>
      </w:r>
      <w:r>
        <w:rPr>
          <w:rFonts w:ascii="Trebuchet MS" w:hAnsi="Trebuchet MS"/>
          <w:w w:val="95"/>
          <w:sz w:val="8"/>
        </w:rPr>
        <w:t>РОССИИ"</w:t>
      </w:r>
      <w:r>
        <w:rPr>
          <w:rFonts w:ascii="Trebuchet MS" w:hAnsi="Trebuchet MS"/>
          <w:spacing w:val="-6"/>
          <w:w w:val="95"/>
          <w:sz w:val="8"/>
        </w:rPr>
        <w:t> </w:t>
      </w:r>
      <w:r>
        <w:rPr>
          <w:rFonts w:ascii="Trebuchet MS" w:hAnsi="Trebuchet MS"/>
          <w:w w:val="95"/>
          <w:sz w:val="8"/>
        </w:rPr>
        <w:t>БЕЛОРЕЧЕНСКОГО</w:t>
      </w:r>
      <w:r>
        <w:rPr>
          <w:rFonts w:ascii="Trebuchet MS" w:hAnsi="Trebuchet MS"/>
          <w:spacing w:val="-7"/>
          <w:w w:val="95"/>
          <w:sz w:val="8"/>
        </w:rPr>
        <w:t> </w:t>
      </w:r>
      <w:r>
        <w:rPr>
          <w:rFonts w:ascii="Trebuchet MS" w:hAnsi="Trebuchet MS"/>
          <w:w w:val="95"/>
          <w:sz w:val="8"/>
        </w:rPr>
        <w:t>РАЙОНА</w:t>
      </w:r>
      <w:r>
        <w:rPr>
          <w:rFonts w:ascii="Trebuchet MS" w:hAnsi="Trebuchet MS"/>
          <w:spacing w:val="-6"/>
          <w:w w:val="95"/>
          <w:sz w:val="8"/>
        </w:rPr>
        <w:t> </w:t>
      </w:r>
      <w:r>
        <w:rPr>
          <w:rFonts w:ascii="Trebuchet MS" w:hAnsi="Trebuchet MS"/>
          <w:w w:val="95"/>
          <w:sz w:val="8"/>
        </w:rPr>
        <w:t>КРАСНОДАРСКОГО</w:t>
      </w:r>
      <w:r>
        <w:rPr>
          <w:rFonts w:ascii="Trebuchet MS" w:hAnsi="Trebuchet MS"/>
          <w:spacing w:val="-7"/>
          <w:w w:val="95"/>
          <w:sz w:val="8"/>
        </w:rPr>
        <w:t> </w:t>
      </w:r>
      <w:r>
        <w:rPr>
          <w:rFonts w:ascii="Trebuchet MS" w:hAnsi="Trebuchet MS"/>
          <w:w w:val="95"/>
          <w:sz w:val="8"/>
        </w:rPr>
        <w:t>КРАЯ</w:t>
      </w:r>
    </w:p>
    <w:p>
      <w:pPr>
        <w:spacing w:before="1"/>
        <w:ind w:left="102" w:right="3736" w:firstLine="0"/>
        <w:jc w:val="left"/>
        <w:rPr>
          <w:rFonts w:ascii="Trebuchet MS"/>
          <w:sz w:val="8"/>
        </w:rPr>
      </w:pPr>
      <w:r>
        <w:rPr>
          <w:rFonts w:ascii="Trebuchet MS"/>
          <w:w w:val="90"/>
          <w:sz w:val="8"/>
        </w:rPr>
        <w:t>DN:</w:t>
      </w:r>
      <w:r>
        <w:rPr>
          <w:rFonts w:ascii="Trebuchet MS"/>
          <w:spacing w:val="1"/>
          <w:w w:val="90"/>
          <w:sz w:val="8"/>
        </w:rPr>
        <w:t> </w:t>
      </w:r>
      <w:r>
        <w:rPr>
          <w:rFonts w:ascii="Trebuchet MS"/>
          <w:w w:val="90"/>
          <w:sz w:val="8"/>
        </w:rPr>
        <w:t>1.2.643.100.4=120A32333638303031343037,</w:t>
      </w:r>
      <w:r>
        <w:rPr>
          <w:rFonts w:ascii="Trebuchet MS"/>
          <w:spacing w:val="1"/>
          <w:w w:val="90"/>
          <w:sz w:val="8"/>
        </w:rPr>
        <w:t> </w:t>
      </w:r>
      <w:r>
        <w:rPr>
          <w:rFonts w:ascii="Trebuchet MS"/>
          <w:w w:val="90"/>
          <w:sz w:val="8"/>
        </w:rPr>
        <w:t>1.2.643.100.3=120B3037353530363531343635,</w:t>
      </w:r>
      <w:r>
        <w:rPr>
          <w:rFonts w:ascii="Trebuchet MS"/>
          <w:spacing w:val="1"/>
          <w:w w:val="90"/>
          <w:sz w:val="8"/>
        </w:rPr>
        <w:t> </w:t>
      </w:r>
      <w:r>
        <w:rPr>
          <w:rFonts w:ascii="Trebuchet MS"/>
          <w:sz w:val="8"/>
        </w:rPr>
        <w:t>1.2.643.100.1=120D31313032333030303034373430,</w:t>
      </w:r>
    </w:p>
    <w:p>
      <w:pPr>
        <w:spacing w:line="252" w:lineRule="auto" w:before="4"/>
        <w:ind w:left="102" w:right="3736" w:firstLine="0"/>
        <w:jc w:val="left"/>
        <w:rPr>
          <w:rFonts w:ascii="Trebuchet MS" w:hAnsi="Trebuchet MS"/>
          <w:sz w:val="8"/>
        </w:rPr>
      </w:pPr>
      <w:r>
        <w:rPr>
          <w:rFonts w:ascii="Trebuchet MS" w:hAnsi="Trebuchet MS"/>
          <w:w w:val="90"/>
          <w:sz w:val="8"/>
        </w:rPr>
        <w:t>1.2.643.3.131.1.1=120C323330333031313037333930, c=RU, st=23 Краснодарский край,</w:t>
      </w:r>
      <w:r>
        <w:rPr>
          <w:rFonts w:ascii="Trebuchet MS" w:hAnsi="Trebuchet MS"/>
          <w:spacing w:val="1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l=БЕЛОРЕЧЕНСКИЙ</w:t>
      </w:r>
      <w:r>
        <w:rPr>
          <w:rFonts w:ascii="Trebuchet MS" w:hAnsi="Trebuchet MS"/>
          <w:spacing w:val="5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РАЙОН,</w:t>
      </w:r>
      <w:r>
        <w:rPr>
          <w:rFonts w:ascii="Trebuchet MS" w:hAnsi="Trebuchet MS"/>
          <w:spacing w:val="6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БЕЛОРЕЧЕНСК</w:t>
      </w:r>
      <w:r>
        <w:rPr>
          <w:rFonts w:ascii="Trebuchet MS" w:hAnsi="Trebuchet MS"/>
          <w:spacing w:val="6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ГОРОД,</w:t>
      </w:r>
      <w:r>
        <w:rPr>
          <w:rFonts w:ascii="Trebuchet MS" w:hAnsi="Trebuchet MS"/>
          <w:spacing w:val="6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street=КРАСНАЯ</w:t>
      </w:r>
      <w:r>
        <w:rPr>
          <w:rFonts w:ascii="Trebuchet MS" w:hAnsi="Trebuchet MS"/>
          <w:spacing w:val="6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УЛИЦА,</w:t>
      </w:r>
      <w:r>
        <w:rPr>
          <w:rFonts w:ascii="Trebuchet MS" w:hAnsi="Trebuchet MS"/>
          <w:spacing w:val="5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50,</w:t>
      </w:r>
      <w:r>
        <w:rPr>
          <w:rFonts w:ascii="Trebuchet MS" w:hAnsi="Trebuchet MS"/>
          <w:spacing w:val="6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o=МЕСТНОЕ</w:t>
      </w:r>
      <w:r>
        <w:rPr>
          <w:rFonts w:ascii="Trebuchet MS" w:hAnsi="Trebuchet MS"/>
          <w:spacing w:val="1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ОТДЕЛЕНИЕ</w:t>
      </w:r>
      <w:r>
        <w:rPr>
          <w:rFonts w:ascii="Trebuchet MS" w:hAnsi="Trebuchet MS"/>
          <w:spacing w:val="2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ОБЩЕРОССИЙСКОЙ</w:t>
      </w:r>
      <w:r>
        <w:rPr>
          <w:rFonts w:ascii="Trebuchet MS" w:hAnsi="Trebuchet MS"/>
          <w:spacing w:val="2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ОБЩЕСТВЕННО-ГОСУДАРСТВЕННОЙ</w:t>
      </w:r>
      <w:r>
        <w:rPr>
          <w:rFonts w:ascii="Trebuchet MS" w:hAnsi="Trebuchet MS"/>
          <w:spacing w:val="2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ОРГАНИЗАЦИИ</w:t>
      </w:r>
      <w:r>
        <w:rPr>
          <w:rFonts w:ascii="Trebuchet MS" w:hAnsi="Trebuchet MS"/>
          <w:spacing w:val="1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"ДОБРОВОЛЬНОЕ ОБЩЕСТВО СОДЕЙСТВИЯ АРМИИ, АВИАЦИИ И ФЛОТУ РОССИИ"</w:t>
      </w:r>
      <w:r>
        <w:rPr>
          <w:rFonts w:ascii="Trebuchet MS" w:hAnsi="Trebuchet MS"/>
          <w:spacing w:val="1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БЕЛОРЕЧЕНСКОГО РАЙОНА КРАСНОДАРСКОГО КРАЯ, cn=МЕСТНОЕ ОТДЕЛЕНИЕ</w:t>
      </w:r>
      <w:r>
        <w:rPr>
          <w:rFonts w:ascii="Trebuchet MS" w:hAnsi="Trebuchet MS"/>
          <w:spacing w:val="1"/>
          <w:w w:val="90"/>
          <w:sz w:val="8"/>
        </w:rPr>
        <w:t> </w:t>
      </w:r>
      <w:r>
        <w:rPr>
          <w:rFonts w:ascii="Trebuchet MS" w:hAnsi="Trebuchet MS"/>
          <w:w w:val="95"/>
          <w:sz w:val="8"/>
        </w:rPr>
        <w:t>ОБЩЕРОССИЙСКОЙ ОБЩЕСТВЕННО-ГОСУДАРСТВЕННОЙ ОРГАНИЗАЦИИ "ДОБРОВОЛЬНОЕ</w:t>
      </w:r>
      <w:r>
        <w:rPr>
          <w:rFonts w:ascii="Trebuchet MS" w:hAnsi="Trebuchet MS"/>
          <w:spacing w:val="1"/>
          <w:w w:val="95"/>
          <w:sz w:val="8"/>
        </w:rPr>
        <w:t> </w:t>
      </w:r>
      <w:r>
        <w:rPr>
          <w:rFonts w:ascii="Trebuchet MS" w:hAnsi="Trebuchet MS"/>
          <w:spacing w:val="-1"/>
          <w:w w:val="95"/>
          <w:sz w:val="8"/>
        </w:rPr>
        <w:t>ОБЩЕСТВО</w:t>
      </w:r>
      <w:r>
        <w:rPr>
          <w:rFonts w:ascii="Trebuchet MS" w:hAnsi="Trebuchet MS"/>
          <w:spacing w:val="-7"/>
          <w:w w:val="95"/>
          <w:sz w:val="8"/>
        </w:rPr>
        <w:t> </w:t>
      </w:r>
      <w:r>
        <w:rPr>
          <w:rFonts w:ascii="Trebuchet MS" w:hAnsi="Trebuchet MS"/>
          <w:spacing w:val="-1"/>
          <w:w w:val="95"/>
          <w:sz w:val="8"/>
        </w:rPr>
        <w:t>СОДЕЙСТВИЯ</w:t>
      </w:r>
      <w:r>
        <w:rPr>
          <w:rFonts w:ascii="Trebuchet MS" w:hAnsi="Trebuchet MS"/>
          <w:spacing w:val="-7"/>
          <w:w w:val="95"/>
          <w:sz w:val="8"/>
        </w:rPr>
        <w:t> </w:t>
      </w:r>
      <w:r>
        <w:rPr>
          <w:rFonts w:ascii="Trebuchet MS" w:hAnsi="Trebuchet MS"/>
          <w:w w:val="95"/>
          <w:sz w:val="8"/>
        </w:rPr>
        <w:t>АРМИИ,</w:t>
      </w:r>
      <w:r>
        <w:rPr>
          <w:rFonts w:ascii="Trebuchet MS" w:hAnsi="Trebuchet MS"/>
          <w:spacing w:val="-7"/>
          <w:w w:val="95"/>
          <w:sz w:val="8"/>
        </w:rPr>
        <w:t> </w:t>
      </w:r>
      <w:r>
        <w:rPr>
          <w:rFonts w:ascii="Trebuchet MS" w:hAnsi="Trebuchet MS"/>
          <w:w w:val="95"/>
          <w:sz w:val="8"/>
        </w:rPr>
        <w:t>АВИАЦИИ</w:t>
      </w:r>
      <w:r>
        <w:rPr>
          <w:rFonts w:ascii="Trebuchet MS" w:hAnsi="Trebuchet MS"/>
          <w:spacing w:val="-7"/>
          <w:w w:val="95"/>
          <w:sz w:val="8"/>
        </w:rPr>
        <w:t> </w:t>
      </w:r>
      <w:r>
        <w:rPr>
          <w:rFonts w:ascii="Trebuchet MS" w:hAnsi="Trebuchet MS"/>
          <w:w w:val="95"/>
          <w:sz w:val="8"/>
        </w:rPr>
        <w:t>И</w:t>
      </w:r>
      <w:r>
        <w:rPr>
          <w:rFonts w:ascii="Trebuchet MS" w:hAnsi="Trebuchet MS"/>
          <w:spacing w:val="-6"/>
          <w:w w:val="95"/>
          <w:sz w:val="8"/>
        </w:rPr>
        <w:t> </w:t>
      </w:r>
      <w:r>
        <w:rPr>
          <w:rFonts w:ascii="Trebuchet MS" w:hAnsi="Trebuchet MS"/>
          <w:w w:val="95"/>
          <w:sz w:val="8"/>
        </w:rPr>
        <w:t>ФЛОТУ</w:t>
      </w:r>
      <w:r>
        <w:rPr>
          <w:rFonts w:ascii="Trebuchet MS" w:hAnsi="Trebuchet MS"/>
          <w:spacing w:val="-7"/>
          <w:w w:val="95"/>
          <w:sz w:val="8"/>
        </w:rPr>
        <w:t> </w:t>
      </w:r>
      <w:r>
        <w:rPr>
          <w:rFonts w:ascii="Trebuchet MS" w:hAnsi="Trebuchet MS"/>
          <w:w w:val="95"/>
          <w:sz w:val="8"/>
        </w:rPr>
        <w:t>РОССИИ"</w:t>
      </w:r>
      <w:r>
        <w:rPr>
          <w:rFonts w:ascii="Trebuchet MS" w:hAnsi="Trebuchet MS"/>
          <w:spacing w:val="-7"/>
          <w:w w:val="95"/>
          <w:sz w:val="8"/>
        </w:rPr>
        <w:t> </w:t>
      </w:r>
      <w:r>
        <w:rPr>
          <w:rFonts w:ascii="Trebuchet MS" w:hAnsi="Trebuchet MS"/>
          <w:w w:val="95"/>
          <w:sz w:val="8"/>
        </w:rPr>
        <w:t>БЕЛОРЕЧЕНСКОГО</w:t>
      </w:r>
      <w:r>
        <w:rPr>
          <w:rFonts w:ascii="Trebuchet MS" w:hAnsi="Trebuchet MS"/>
          <w:spacing w:val="-7"/>
          <w:w w:val="95"/>
          <w:sz w:val="8"/>
        </w:rPr>
        <w:t> </w:t>
      </w:r>
      <w:r>
        <w:rPr>
          <w:rFonts w:ascii="Trebuchet MS" w:hAnsi="Trebuchet MS"/>
          <w:w w:val="95"/>
          <w:sz w:val="8"/>
        </w:rPr>
        <w:t>РАЙОНА</w:t>
      </w:r>
      <w:r>
        <w:rPr>
          <w:rFonts w:ascii="Trebuchet MS" w:hAnsi="Trebuchet MS"/>
          <w:spacing w:val="1"/>
          <w:w w:val="95"/>
          <w:sz w:val="8"/>
        </w:rPr>
        <w:t> </w:t>
      </w:r>
      <w:r>
        <w:rPr>
          <w:rFonts w:ascii="Trebuchet MS" w:hAnsi="Trebuchet MS"/>
          <w:w w:val="90"/>
          <w:sz w:val="8"/>
        </w:rPr>
        <w:t>КРАСНОДАРСКОГО КРАЯ, title=ИСПОЛНЯЮЩИЙ ОБЯЗАННОСТИ ПРЕДСЕДАТЕЛЯ,</w:t>
      </w:r>
      <w:r>
        <w:rPr>
          <w:rFonts w:ascii="Trebuchet MS" w:hAnsi="Trebuchet MS"/>
          <w:spacing w:val="1"/>
          <w:w w:val="90"/>
          <w:sz w:val="8"/>
        </w:rPr>
        <w:t> </w:t>
      </w:r>
      <w:r>
        <w:rPr>
          <w:rFonts w:ascii="Trebuchet MS" w:hAnsi="Trebuchet MS"/>
          <w:w w:val="95"/>
          <w:sz w:val="8"/>
        </w:rPr>
        <w:t>givenName=ВАЛЕРИЙ</w:t>
      </w:r>
      <w:r>
        <w:rPr>
          <w:rFonts w:ascii="Trebuchet MS" w:hAnsi="Trebuchet MS"/>
          <w:spacing w:val="-7"/>
          <w:w w:val="95"/>
          <w:sz w:val="8"/>
        </w:rPr>
        <w:t> </w:t>
      </w:r>
      <w:r>
        <w:rPr>
          <w:rFonts w:ascii="Trebuchet MS" w:hAnsi="Trebuchet MS"/>
          <w:w w:val="95"/>
          <w:sz w:val="8"/>
        </w:rPr>
        <w:t>НИКОЛАЕВИЧ,</w:t>
      </w:r>
      <w:r>
        <w:rPr>
          <w:rFonts w:ascii="Trebuchet MS" w:hAnsi="Trebuchet MS"/>
          <w:spacing w:val="-7"/>
          <w:w w:val="95"/>
          <w:sz w:val="8"/>
        </w:rPr>
        <w:t> </w:t>
      </w:r>
      <w:r>
        <w:rPr>
          <w:rFonts w:ascii="Trebuchet MS" w:hAnsi="Trebuchet MS"/>
          <w:w w:val="95"/>
          <w:sz w:val="8"/>
        </w:rPr>
        <w:t>sn=КАЛИНИКОВ</w:t>
      </w:r>
    </w:p>
    <w:p>
      <w:pPr>
        <w:spacing w:before="3"/>
        <w:ind w:left="102" w:right="0" w:firstLine="0"/>
        <w:jc w:val="left"/>
        <w:rPr>
          <w:rFonts w:ascii="Trebuchet MS" w:hAnsi="Trebuchet MS"/>
          <w:sz w:val="8"/>
        </w:rPr>
      </w:pPr>
      <w:r>
        <w:rPr>
          <w:rFonts w:ascii="Trebuchet MS" w:hAnsi="Trebuchet MS"/>
          <w:w w:val="90"/>
          <w:sz w:val="8"/>
        </w:rPr>
        <w:t>Дата:</w:t>
      </w:r>
      <w:r>
        <w:rPr>
          <w:rFonts w:ascii="Trebuchet MS" w:hAnsi="Trebuchet MS"/>
          <w:spacing w:val="-3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2022.05.04</w:t>
      </w:r>
      <w:r>
        <w:rPr>
          <w:rFonts w:ascii="Trebuchet MS" w:hAnsi="Trebuchet MS"/>
          <w:spacing w:val="-2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13:02:03</w:t>
      </w:r>
      <w:r>
        <w:rPr>
          <w:rFonts w:ascii="Trebuchet MS" w:hAnsi="Trebuchet MS"/>
          <w:spacing w:val="-3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+03'00'</w:t>
      </w:r>
    </w:p>
    <w:p>
      <w:pPr>
        <w:spacing w:after="0"/>
        <w:jc w:val="left"/>
        <w:rPr>
          <w:rFonts w:ascii="Trebuchet MS" w:hAnsi="Trebuchet MS"/>
          <w:sz w:val="8"/>
        </w:rPr>
        <w:sectPr>
          <w:type w:val="continuous"/>
          <w:pgSz w:w="11910" w:h="16840"/>
          <w:pgMar w:top="1220" w:bottom="280" w:left="760" w:right="680"/>
          <w:cols w:num="2" w:equalWidth="0">
            <w:col w:w="3343" w:space="53"/>
            <w:col w:w="7074"/>
          </w:cols>
        </w:sectPr>
      </w:pPr>
    </w:p>
    <w:p>
      <w:pPr>
        <w:pStyle w:val="Heading1"/>
        <w:spacing w:before="72"/>
        <w:ind w:left="4282" w:right="3802" w:firstLine="0"/>
        <w:jc w:val="center"/>
      </w:pPr>
      <w:r>
        <w:rPr/>
        <w:t>Общие</w:t>
      </w:r>
      <w:r>
        <w:rPr>
          <w:spacing w:val="-5"/>
        </w:rPr>
        <w:t> </w:t>
      </w:r>
      <w:r>
        <w:rPr/>
        <w:t>положения</w:t>
      </w:r>
    </w:p>
    <w:p>
      <w:pPr>
        <w:pStyle w:val="ListParagraph"/>
        <w:numPr>
          <w:ilvl w:val="1"/>
          <w:numId w:val="1"/>
        </w:numPr>
        <w:tabs>
          <w:tab w:pos="1977" w:val="left" w:leader="none"/>
        </w:tabs>
        <w:spacing w:line="240" w:lineRule="auto" w:before="197" w:after="0"/>
        <w:ind w:left="939" w:right="175" w:firstLine="542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> </w:t>
      </w:r>
      <w:r>
        <w:rPr>
          <w:sz w:val="28"/>
        </w:rPr>
        <w:t>Положение</w:t>
      </w:r>
      <w:r>
        <w:rPr>
          <w:spacing w:val="1"/>
          <w:sz w:val="28"/>
        </w:rPr>
        <w:t> </w:t>
      </w:r>
      <w:r>
        <w:rPr>
          <w:sz w:val="28"/>
        </w:rPr>
        <w:t>разработано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Российской Федерации «Об образовании», нормативными документами по</w:t>
      </w:r>
      <w:r>
        <w:rPr>
          <w:spacing w:val="1"/>
          <w:sz w:val="28"/>
        </w:rPr>
        <w:t> </w:t>
      </w:r>
      <w:r>
        <w:rPr>
          <w:sz w:val="28"/>
        </w:rPr>
        <w:t>подготовке</w:t>
      </w:r>
      <w:r>
        <w:rPr>
          <w:spacing w:val="25"/>
          <w:sz w:val="28"/>
        </w:rPr>
        <w:t> </w:t>
      </w:r>
      <w:r>
        <w:rPr>
          <w:sz w:val="28"/>
        </w:rPr>
        <w:t>водителей,</w:t>
      </w:r>
      <w:r>
        <w:rPr>
          <w:spacing w:val="35"/>
          <w:sz w:val="28"/>
        </w:rPr>
        <w:t> </w:t>
      </w:r>
      <w:r>
        <w:rPr>
          <w:sz w:val="28"/>
        </w:rPr>
        <w:t>Положением</w:t>
      </w:r>
      <w:r>
        <w:rPr>
          <w:spacing w:val="26"/>
          <w:sz w:val="28"/>
        </w:rPr>
        <w:t> </w:t>
      </w:r>
      <w:r>
        <w:rPr>
          <w:sz w:val="28"/>
        </w:rPr>
        <w:t>об</w:t>
      </w:r>
      <w:r>
        <w:rPr>
          <w:spacing w:val="25"/>
          <w:sz w:val="28"/>
        </w:rPr>
        <w:t> </w:t>
      </w:r>
      <w:r>
        <w:rPr>
          <w:sz w:val="28"/>
        </w:rPr>
        <w:t>образовательном</w:t>
      </w:r>
      <w:r>
        <w:rPr>
          <w:spacing w:val="26"/>
          <w:sz w:val="28"/>
        </w:rPr>
        <w:t> </w:t>
      </w:r>
      <w:r>
        <w:rPr>
          <w:sz w:val="28"/>
        </w:rPr>
        <w:t>подразделении</w:t>
      </w:r>
      <w:r>
        <w:rPr>
          <w:spacing w:val="24"/>
          <w:sz w:val="28"/>
        </w:rPr>
        <w:t> </w:t>
      </w:r>
      <w:r>
        <w:rPr>
          <w:sz w:val="28"/>
        </w:rPr>
        <w:t>МО</w:t>
      </w:r>
    </w:p>
    <w:p>
      <w:pPr>
        <w:pStyle w:val="BodyText"/>
        <w:ind w:left="939" w:right="168"/>
        <w:jc w:val="both"/>
      </w:pPr>
      <w:r>
        <w:rPr/>
        <w:t>«ДОСААФ России» Белореченского района Краснодарского края, с целью</w:t>
      </w:r>
      <w:r>
        <w:rPr>
          <w:spacing w:val="1"/>
        </w:rPr>
        <w:t> </w:t>
      </w:r>
      <w:r>
        <w:rPr/>
        <w:t>регулирования</w:t>
      </w:r>
      <w:r>
        <w:rPr>
          <w:spacing w:val="136"/>
        </w:rPr>
        <w:t> </w:t>
      </w:r>
      <w:r>
        <w:rPr/>
        <w:t>отношений</w:t>
      </w:r>
      <w:r>
        <w:rPr>
          <w:spacing w:val="136"/>
        </w:rPr>
        <w:t> </w:t>
      </w:r>
      <w:r>
        <w:rPr/>
        <w:t>внутри  </w:t>
      </w:r>
      <w:r>
        <w:rPr>
          <w:spacing w:val="2"/>
        </w:rPr>
        <w:t> </w:t>
      </w:r>
      <w:r>
        <w:rPr/>
        <w:t>образовательного</w:t>
      </w:r>
      <w:r>
        <w:rPr>
          <w:spacing w:val="136"/>
        </w:rPr>
        <w:t> </w:t>
      </w:r>
      <w:r>
        <w:rPr/>
        <w:t>подразделения</w:t>
      </w:r>
      <w:r>
        <w:rPr>
          <w:spacing w:val="137"/>
        </w:rPr>
        <w:t> </w:t>
      </w:r>
      <w:r>
        <w:rPr/>
        <w:t>МО</w:t>
      </w:r>
    </w:p>
    <w:p>
      <w:pPr>
        <w:pStyle w:val="BodyText"/>
        <w:spacing w:line="242" w:lineRule="auto"/>
        <w:ind w:left="939" w:right="166"/>
        <w:jc w:val="both"/>
      </w:pPr>
      <w:r>
        <w:rPr/>
        <w:t>«ДОСААФ России» Белореченского района Краснодарского края, создания</w:t>
      </w:r>
      <w:r>
        <w:rPr>
          <w:spacing w:val="1"/>
        </w:rPr>
        <w:t> </w:t>
      </w:r>
      <w:r>
        <w:rPr/>
        <w:t>эффективной организации учебного процесса, рационального использования</w:t>
      </w:r>
      <w:r>
        <w:rPr>
          <w:spacing w:val="1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времени, обеспечения</w:t>
      </w:r>
      <w:r>
        <w:rPr>
          <w:spacing w:val="-1"/>
        </w:rPr>
        <w:t> </w:t>
      </w:r>
      <w:r>
        <w:rPr/>
        <w:t>высокого</w:t>
      </w:r>
      <w:r>
        <w:rPr>
          <w:spacing w:val="-2"/>
        </w:rPr>
        <w:t> </w:t>
      </w:r>
      <w:r>
        <w:rPr/>
        <w:t>качества оказываемых</w:t>
      </w:r>
      <w:r>
        <w:rPr>
          <w:spacing w:val="-6"/>
        </w:rPr>
        <w:t> </w:t>
      </w:r>
      <w:r>
        <w:rPr/>
        <w:t>услуг.</w:t>
      </w:r>
    </w:p>
    <w:p>
      <w:pPr>
        <w:pStyle w:val="ListParagraph"/>
        <w:numPr>
          <w:ilvl w:val="1"/>
          <w:numId w:val="1"/>
        </w:numPr>
        <w:tabs>
          <w:tab w:pos="1977" w:val="left" w:leader="none"/>
        </w:tabs>
        <w:spacing w:line="240" w:lineRule="auto" w:before="190" w:after="0"/>
        <w:ind w:left="939" w:right="170" w:firstLine="542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локальным</w:t>
      </w:r>
      <w:r>
        <w:rPr>
          <w:spacing w:val="1"/>
          <w:sz w:val="28"/>
        </w:rPr>
        <w:t> </w:t>
      </w:r>
      <w:r>
        <w:rPr>
          <w:sz w:val="28"/>
        </w:rPr>
        <w:t>актом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подразделения</w:t>
      </w:r>
      <w:r>
        <w:rPr>
          <w:spacing w:val="1"/>
          <w:sz w:val="28"/>
        </w:rPr>
        <w:t> </w:t>
      </w:r>
      <w:r>
        <w:rPr>
          <w:sz w:val="28"/>
        </w:rPr>
        <w:t>МО</w:t>
      </w:r>
      <w:r>
        <w:rPr>
          <w:spacing w:val="1"/>
          <w:sz w:val="28"/>
        </w:rPr>
        <w:t> </w:t>
      </w:r>
      <w:r>
        <w:rPr>
          <w:sz w:val="28"/>
        </w:rPr>
        <w:t>«ДОСААФ</w:t>
      </w:r>
      <w:r>
        <w:rPr>
          <w:spacing w:val="1"/>
          <w:sz w:val="28"/>
        </w:rPr>
        <w:t> </w:t>
      </w:r>
      <w:r>
        <w:rPr>
          <w:sz w:val="28"/>
        </w:rPr>
        <w:t>России»</w:t>
      </w:r>
      <w:r>
        <w:rPr>
          <w:spacing w:val="1"/>
          <w:sz w:val="28"/>
        </w:rPr>
        <w:t> </w:t>
      </w:r>
      <w:r>
        <w:rPr>
          <w:sz w:val="28"/>
        </w:rPr>
        <w:t>Белореченского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Краснодарского</w:t>
      </w:r>
      <w:r>
        <w:rPr>
          <w:spacing w:val="1"/>
          <w:sz w:val="28"/>
        </w:rPr>
        <w:t> </w:t>
      </w:r>
      <w:r>
        <w:rPr>
          <w:sz w:val="28"/>
        </w:rPr>
        <w:t>края,</w:t>
      </w:r>
      <w:r>
        <w:rPr>
          <w:spacing w:val="1"/>
          <w:sz w:val="28"/>
        </w:rPr>
        <w:t> </w:t>
      </w:r>
      <w:r>
        <w:rPr>
          <w:sz w:val="28"/>
        </w:rPr>
        <w:t>утверждено</w:t>
      </w:r>
      <w:r>
        <w:rPr>
          <w:spacing w:val="1"/>
          <w:sz w:val="28"/>
        </w:rPr>
        <w:t> </w:t>
      </w:r>
      <w:r>
        <w:rPr>
          <w:sz w:val="28"/>
        </w:rPr>
        <w:t>приказом</w:t>
      </w:r>
      <w:r>
        <w:rPr>
          <w:spacing w:val="1"/>
          <w:sz w:val="28"/>
        </w:rPr>
        <w:t> </w:t>
      </w:r>
      <w:r>
        <w:rPr>
          <w:sz w:val="28"/>
        </w:rPr>
        <w:t>руководителя,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действие</w:t>
      </w:r>
      <w:r>
        <w:rPr>
          <w:spacing w:val="1"/>
          <w:sz w:val="28"/>
        </w:rPr>
        <w:t> </w:t>
      </w:r>
      <w:r>
        <w:rPr>
          <w:sz w:val="28"/>
        </w:rPr>
        <w:t>распространяется на всех обучающихся</w:t>
      </w:r>
      <w:r>
        <w:rPr>
          <w:spacing w:val="1"/>
          <w:sz w:val="28"/>
        </w:rPr>
        <w:t> </w:t>
      </w:r>
      <w:r>
        <w:rPr>
          <w:sz w:val="28"/>
        </w:rPr>
        <w:t>в образовательного подразделения</w:t>
      </w:r>
      <w:r>
        <w:rPr>
          <w:spacing w:val="1"/>
          <w:sz w:val="28"/>
        </w:rPr>
        <w:t> </w:t>
      </w:r>
      <w:r>
        <w:rPr>
          <w:sz w:val="28"/>
        </w:rPr>
        <w:t>МО «ДОСААФ России»</w:t>
      </w:r>
      <w:r>
        <w:rPr>
          <w:spacing w:val="-5"/>
          <w:sz w:val="28"/>
        </w:rPr>
        <w:t> </w:t>
      </w:r>
      <w:r>
        <w:rPr>
          <w:sz w:val="28"/>
        </w:rPr>
        <w:t>Белореченского</w:t>
      </w:r>
      <w:r>
        <w:rPr>
          <w:spacing w:val="4"/>
          <w:sz w:val="28"/>
        </w:rPr>
        <w:t> </w:t>
      </w:r>
      <w:r>
        <w:rPr>
          <w:sz w:val="28"/>
        </w:rPr>
        <w:t>района Краснодарского</w:t>
      </w:r>
      <w:r>
        <w:rPr>
          <w:spacing w:val="-1"/>
          <w:sz w:val="28"/>
        </w:rPr>
        <w:t> </w:t>
      </w:r>
      <w:r>
        <w:rPr>
          <w:sz w:val="28"/>
        </w:rPr>
        <w:t>края.</w:t>
      </w:r>
    </w:p>
    <w:p>
      <w:pPr>
        <w:pStyle w:val="Heading1"/>
        <w:numPr>
          <w:ilvl w:val="2"/>
          <w:numId w:val="1"/>
        </w:numPr>
        <w:tabs>
          <w:tab w:pos="3797" w:val="left" w:leader="none"/>
        </w:tabs>
        <w:spacing w:line="240" w:lineRule="auto" w:before="205" w:after="0"/>
        <w:ind w:left="3796" w:right="0" w:hanging="284"/>
        <w:jc w:val="left"/>
      </w:pPr>
      <w:r>
        <w:rPr/>
        <w:t>Порядок</w:t>
      </w:r>
      <w:r>
        <w:rPr>
          <w:spacing w:val="-9"/>
        </w:rPr>
        <w:t> </w:t>
      </w:r>
      <w:r>
        <w:rPr/>
        <w:t>приема</w:t>
      </w:r>
      <w:r>
        <w:rPr>
          <w:spacing w:val="-2"/>
        </w:rPr>
        <w:t> </w:t>
      </w:r>
      <w:r>
        <w:rPr/>
        <w:t>обучающихся</w:t>
      </w:r>
    </w:p>
    <w:p>
      <w:pPr>
        <w:pStyle w:val="ListParagraph"/>
        <w:numPr>
          <w:ilvl w:val="1"/>
          <w:numId w:val="2"/>
        </w:numPr>
        <w:tabs>
          <w:tab w:pos="1953" w:val="left" w:leader="none"/>
        </w:tabs>
        <w:spacing w:line="240" w:lineRule="auto" w:before="196" w:after="0"/>
        <w:ind w:left="939" w:right="161" w:firstLine="566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подготовке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транспортными</w:t>
      </w:r>
      <w:r>
        <w:rPr>
          <w:spacing w:val="1"/>
          <w:sz w:val="28"/>
        </w:rPr>
        <w:t> </w:t>
      </w:r>
      <w:r>
        <w:rPr>
          <w:sz w:val="28"/>
        </w:rPr>
        <w:t>средствами</w:t>
      </w:r>
      <w:r>
        <w:rPr>
          <w:spacing w:val="1"/>
          <w:sz w:val="28"/>
        </w:rPr>
        <w:t> </w:t>
      </w:r>
      <w:r>
        <w:rPr>
          <w:spacing w:val="-2"/>
          <w:w w:val="95"/>
          <w:sz w:val="28"/>
        </w:rPr>
        <w:t>допускаются</w:t>
      </w:r>
      <w:r>
        <w:rPr>
          <w:spacing w:val="-10"/>
          <w:w w:val="95"/>
          <w:sz w:val="28"/>
        </w:rPr>
        <w:t> </w:t>
      </w:r>
      <w:r>
        <w:rPr>
          <w:spacing w:val="-2"/>
          <w:w w:val="95"/>
          <w:sz w:val="28"/>
        </w:rPr>
        <w:t>граждане</w:t>
      </w:r>
      <w:r>
        <w:rPr>
          <w:spacing w:val="-6"/>
          <w:w w:val="95"/>
          <w:sz w:val="28"/>
        </w:rPr>
        <w:t> </w:t>
      </w:r>
      <w:r>
        <w:rPr>
          <w:spacing w:val="-2"/>
          <w:w w:val="95"/>
          <w:sz w:val="28"/>
        </w:rPr>
        <w:t>Российской</w:t>
      </w:r>
      <w:r>
        <w:rPr>
          <w:spacing w:val="-11"/>
          <w:w w:val="95"/>
          <w:sz w:val="28"/>
        </w:rPr>
        <w:t> </w:t>
      </w:r>
      <w:r>
        <w:rPr>
          <w:spacing w:val="-2"/>
          <w:w w:val="95"/>
          <w:sz w:val="28"/>
        </w:rPr>
        <w:t>Федерации,</w:t>
      </w:r>
      <w:r>
        <w:rPr>
          <w:spacing w:val="-10"/>
          <w:w w:val="95"/>
          <w:sz w:val="28"/>
        </w:rPr>
        <w:t> </w:t>
      </w:r>
      <w:r>
        <w:rPr>
          <w:spacing w:val="-1"/>
          <w:w w:val="95"/>
          <w:sz w:val="28"/>
        </w:rPr>
        <w:t>лица</w:t>
      </w:r>
      <w:r>
        <w:rPr>
          <w:spacing w:val="-10"/>
          <w:w w:val="95"/>
          <w:sz w:val="28"/>
        </w:rPr>
        <w:t> </w:t>
      </w:r>
      <w:r>
        <w:rPr>
          <w:spacing w:val="-1"/>
          <w:w w:val="95"/>
          <w:sz w:val="28"/>
        </w:rPr>
        <w:t>без</w:t>
      </w:r>
      <w:r>
        <w:rPr>
          <w:spacing w:val="-12"/>
          <w:w w:val="95"/>
          <w:sz w:val="28"/>
        </w:rPr>
        <w:t> </w:t>
      </w:r>
      <w:r>
        <w:rPr>
          <w:spacing w:val="-1"/>
          <w:w w:val="95"/>
          <w:sz w:val="28"/>
        </w:rPr>
        <w:t>гражданства,</w:t>
      </w:r>
      <w:r>
        <w:rPr>
          <w:spacing w:val="-9"/>
          <w:w w:val="95"/>
          <w:sz w:val="28"/>
        </w:rPr>
        <w:t> </w:t>
      </w:r>
      <w:r>
        <w:rPr>
          <w:spacing w:val="-1"/>
          <w:w w:val="95"/>
          <w:sz w:val="28"/>
        </w:rPr>
        <w:t>иностранные</w:t>
      </w:r>
      <w:r>
        <w:rPr>
          <w:spacing w:val="-64"/>
          <w:w w:val="95"/>
          <w:sz w:val="28"/>
        </w:rPr>
        <w:t> </w:t>
      </w:r>
      <w:r>
        <w:rPr>
          <w:spacing w:val="-2"/>
          <w:w w:val="95"/>
          <w:sz w:val="28"/>
        </w:rPr>
        <w:t>граждане,</w:t>
      </w:r>
      <w:r>
        <w:rPr>
          <w:spacing w:val="-12"/>
          <w:w w:val="95"/>
          <w:sz w:val="28"/>
        </w:rPr>
        <w:t> </w:t>
      </w:r>
      <w:r>
        <w:rPr>
          <w:spacing w:val="-2"/>
          <w:w w:val="95"/>
          <w:sz w:val="28"/>
        </w:rPr>
        <w:t>не</w:t>
      </w:r>
      <w:r>
        <w:rPr>
          <w:spacing w:val="-12"/>
          <w:w w:val="95"/>
          <w:sz w:val="28"/>
        </w:rPr>
        <w:t> </w:t>
      </w:r>
      <w:r>
        <w:rPr>
          <w:spacing w:val="-2"/>
          <w:w w:val="95"/>
          <w:sz w:val="28"/>
        </w:rPr>
        <w:t>имеющие</w:t>
      </w:r>
      <w:r>
        <w:rPr>
          <w:spacing w:val="-13"/>
          <w:w w:val="95"/>
          <w:sz w:val="28"/>
        </w:rPr>
        <w:t> </w:t>
      </w:r>
      <w:r>
        <w:rPr>
          <w:spacing w:val="-2"/>
          <w:w w:val="95"/>
          <w:sz w:val="28"/>
        </w:rPr>
        <w:t>ограничений</w:t>
      </w:r>
      <w:r>
        <w:rPr>
          <w:spacing w:val="-14"/>
          <w:w w:val="95"/>
          <w:sz w:val="28"/>
        </w:rPr>
        <w:t> </w:t>
      </w:r>
      <w:r>
        <w:rPr>
          <w:spacing w:val="-1"/>
          <w:w w:val="95"/>
          <w:sz w:val="28"/>
        </w:rPr>
        <w:t>по</w:t>
      </w:r>
      <w:r>
        <w:rPr>
          <w:spacing w:val="-15"/>
          <w:w w:val="95"/>
          <w:sz w:val="28"/>
        </w:rPr>
        <w:t> </w:t>
      </w:r>
      <w:r>
        <w:rPr>
          <w:spacing w:val="-1"/>
          <w:w w:val="95"/>
          <w:sz w:val="28"/>
        </w:rPr>
        <w:t>медицинским</w:t>
      </w:r>
      <w:r>
        <w:rPr>
          <w:spacing w:val="-12"/>
          <w:w w:val="95"/>
          <w:sz w:val="28"/>
        </w:rPr>
        <w:t> </w:t>
      </w:r>
      <w:r>
        <w:rPr>
          <w:spacing w:val="-1"/>
          <w:w w:val="95"/>
          <w:sz w:val="28"/>
        </w:rPr>
        <w:t>показаниям.</w:t>
      </w:r>
    </w:p>
    <w:p>
      <w:pPr>
        <w:pStyle w:val="ListParagraph"/>
        <w:numPr>
          <w:ilvl w:val="1"/>
          <w:numId w:val="2"/>
        </w:numPr>
        <w:tabs>
          <w:tab w:pos="1953" w:val="left" w:leader="none"/>
        </w:tabs>
        <w:spacing w:line="240" w:lineRule="auto" w:before="201" w:after="0"/>
        <w:ind w:left="939" w:right="166" w:firstLine="566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профессии</w:t>
      </w:r>
      <w:r>
        <w:rPr>
          <w:spacing w:val="1"/>
          <w:sz w:val="28"/>
        </w:rPr>
        <w:t> </w:t>
      </w:r>
      <w:r>
        <w:rPr>
          <w:sz w:val="28"/>
        </w:rPr>
        <w:t>«Водитель</w:t>
      </w:r>
      <w:r>
        <w:rPr>
          <w:spacing w:val="1"/>
          <w:sz w:val="28"/>
        </w:rPr>
        <w:t> </w:t>
      </w:r>
      <w:r>
        <w:rPr>
          <w:sz w:val="28"/>
        </w:rPr>
        <w:t>транспортного</w:t>
      </w:r>
      <w:r>
        <w:rPr>
          <w:spacing w:val="1"/>
          <w:sz w:val="28"/>
        </w:rPr>
        <w:t> </w:t>
      </w:r>
      <w:r>
        <w:rPr>
          <w:sz w:val="28"/>
        </w:rPr>
        <w:t>средства»</w:t>
      </w:r>
      <w:r>
        <w:rPr>
          <w:spacing w:val="1"/>
          <w:sz w:val="28"/>
        </w:rPr>
        <w:t> </w:t>
      </w:r>
      <w:r>
        <w:rPr>
          <w:sz w:val="28"/>
        </w:rPr>
        <w:t>категории</w:t>
      </w:r>
      <w:r>
        <w:rPr>
          <w:spacing w:val="1"/>
          <w:sz w:val="28"/>
        </w:rPr>
        <w:t> </w:t>
      </w:r>
      <w:r>
        <w:rPr>
          <w:sz w:val="28"/>
        </w:rPr>
        <w:t>«В»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представлении</w:t>
      </w:r>
      <w:r>
        <w:rPr>
          <w:spacing w:val="1"/>
          <w:sz w:val="28"/>
        </w:rPr>
        <w:t> </w:t>
      </w:r>
      <w:r>
        <w:rPr>
          <w:sz w:val="28"/>
        </w:rPr>
        <w:t>следующих</w:t>
      </w:r>
      <w:r>
        <w:rPr>
          <w:spacing w:val="1"/>
          <w:sz w:val="28"/>
        </w:rPr>
        <w:t> </w:t>
      </w:r>
      <w:r>
        <w:rPr>
          <w:sz w:val="28"/>
        </w:rPr>
        <w:t>документов:</w:t>
      </w:r>
    </w:p>
    <w:p>
      <w:pPr>
        <w:pStyle w:val="ListParagraph"/>
        <w:numPr>
          <w:ilvl w:val="0"/>
          <w:numId w:val="3"/>
        </w:numPr>
        <w:tabs>
          <w:tab w:pos="1301" w:val="left" w:leader="none"/>
        </w:tabs>
        <w:spacing w:line="322" w:lineRule="exact" w:before="201" w:after="0"/>
        <w:ind w:left="1300" w:right="0" w:hanging="362"/>
        <w:jc w:val="both"/>
        <w:rPr>
          <w:sz w:val="28"/>
        </w:rPr>
      </w:pPr>
      <w:r>
        <w:rPr>
          <w:sz w:val="28"/>
        </w:rPr>
        <w:t>личного</w:t>
      </w:r>
      <w:r>
        <w:rPr>
          <w:spacing w:val="-13"/>
          <w:sz w:val="28"/>
        </w:rPr>
        <w:t> </w:t>
      </w:r>
      <w:r>
        <w:rPr>
          <w:sz w:val="28"/>
        </w:rPr>
        <w:t>заявления</w:t>
      </w:r>
      <w:r>
        <w:rPr>
          <w:spacing w:val="-15"/>
          <w:sz w:val="28"/>
        </w:rPr>
        <w:t> </w:t>
      </w:r>
      <w:r>
        <w:rPr>
          <w:sz w:val="28"/>
        </w:rPr>
        <w:t>установленного</w:t>
      </w:r>
      <w:r>
        <w:rPr>
          <w:spacing w:val="-16"/>
          <w:sz w:val="28"/>
        </w:rPr>
        <w:t> </w:t>
      </w:r>
      <w:r>
        <w:rPr>
          <w:sz w:val="28"/>
        </w:rPr>
        <w:t>образца;</w:t>
      </w:r>
    </w:p>
    <w:p>
      <w:pPr>
        <w:pStyle w:val="ListParagraph"/>
        <w:numPr>
          <w:ilvl w:val="0"/>
          <w:numId w:val="3"/>
        </w:numPr>
        <w:tabs>
          <w:tab w:pos="1301" w:val="left" w:leader="none"/>
        </w:tabs>
        <w:spacing w:line="240" w:lineRule="auto" w:before="0" w:after="0"/>
        <w:ind w:left="1300" w:right="179" w:hanging="361"/>
        <w:jc w:val="both"/>
        <w:rPr>
          <w:sz w:val="28"/>
        </w:rPr>
      </w:pPr>
      <w:r>
        <w:rPr>
          <w:sz w:val="28"/>
        </w:rPr>
        <w:t>медицинской</w:t>
      </w:r>
      <w:r>
        <w:rPr>
          <w:spacing w:val="1"/>
          <w:sz w:val="28"/>
        </w:rPr>
        <w:t> </w:t>
      </w:r>
      <w:r>
        <w:rPr>
          <w:sz w:val="28"/>
        </w:rPr>
        <w:t>справки</w:t>
      </w:r>
      <w:r>
        <w:rPr>
          <w:spacing w:val="1"/>
          <w:sz w:val="28"/>
        </w:rPr>
        <w:t> </w:t>
      </w:r>
      <w:r>
        <w:rPr>
          <w:sz w:val="28"/>
        </w:rPr>
        <w:t>установленного</w:t>
      </w:r>
      <w:r>
        <w:rPr>
          <w:spacing w:val="1"/>
          <w:sz w:val="28"/>
        </w:rPr>
        <w:t> </w:t>
      </w:r>
      <w:r>
        <w:rPr>
          <w:sz w:val="28"/>
        </w:rPr>
        <w:t>образца,</w:t>
      </w:r>
      <w:r>
        <w:rPr>
          <w:spacing w:val="1"/>
          <w:sz w:val="28"/>
        </w:rPr>
        <w:t> </w:t>
      </w:r>
      <w:r>
        <w:rPr>
          <w:sz w:val="28"/>
        </w:rPr>
        <w:t>подтверждающей</w:t>
      </w:r>
      <w:r>
        <w:rPr>
          <w:spacing w:val="-67"/>
          <w:sz w:val="28"/>
        </w:rPr>
        <w:t> </w:t>
      </w:r>
      <w:r>
        <w:rPr>
          <w:sz w:val="28"/>
        </w:rPr>
        <w:t>возможность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транспортным</w:t>
      </w:r>
      <w:r>
        <w:rPr>
          <w:spacing w:val="1"/>
          <w:sz w:val="28"/>
        </w:rPr>
        <w:t> </w:t>
      </w:r>
      <w:r>
        <w:rPr>
          <w:sz w:val="28"/>
        </w:rPr>
        <w:t>средством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категории (с</w:t>
      </w:r>
      <w:r>
        <w:rPr>
          <w:spacing w:val="1"/>
          <w:sz w:val="28"/>
        </w:rPr>
        <w:t> </w:t>
      </w:r>
      <w:r>
        <w:rPr>
          <w:sz w:val="28"/>
        </w:rPr>
        <w:t>годным</w:t>
      </w:r>
      <w:r>
        <w:rPr>
          <w:spacing w:val="2"/>
          <w:sz w:val="28"/>
        </w:rPr>
        <w:t> </w:t>
      </w:r>
      <w:r>
        <w:rPr>
          <w:sz w:val="28"/>
        </w:rPr>
        <w:t>сроком</w:t>
      </w:r>
      <w:r>
        <w:rPr>
          <w:spacing w:val="1"/>
          <w:sz w:val="28"/>
        </w:rPr>
        <w:t> </w:t>
      </w:r>
      <w:r>
        <w:rPr>
          <w:sz w:val="28"/>
        </w:rPr>
        <w:t>действия);</w:t>
      </w:r>
    </w:p>
    <w:p>
      <w:pPr>
        <w:pStyle w:val="ListParagraph"/>
        <w:numPr>
          <w:ilvl w:val="0"/>
          <w:numId w:val="3"/>
        </w:numPr>
        <w:tabs>
          <w:tab w:pos="1301" w:val="left" w:leader="none"/>
        </w:tabs>
        <w:spacing w:line="321" w:lineRule="exact" w:before="0" w:after="0"/>
        <w:ind w:left="1300" w:right="0" w:hanging="362"/>
        <w:jc w:val="both"/>
        <w:rPr>
          <w:sz w:val="28"/>
        </w:rPr>
      </w:pPr>
      <w:r>
        <w:rPr>
          <w:sz w:val="28"/>
        </w:rPr>
        <w:t>копии</w:t>
      </w:r>
      <w:r>
        <w:rPr>
          <w:spacing w:val="-6"/>
          <w:sz w:val="28"/>
        </w:rPr>
        <w:t> </w:t>
      </w:r>
      <w:r>
        <w:rPr>
          <w:sz w:val="28"/>
        </w:rPr>
        <w:t>личного</w:t>
      </w:r>
      <w:r>
        <w:rPr>
          <w:spacing w:val="-5"/>
          <w:sz w:val="28"/>
        </w:rPr>
        <w:t> </w:t>
      </w:r>
      <w:r>
        <w:rPr>
          <w:sz w:val="28"/>
        </w:rPr>
        <w:t>паспорта,</w:t>
      </w:r>
      <w:r>
        <w:rPr>
          <w:spacing w:val="-3"/>
          <w:sz w:val="28"/>
        </w:rPr>
        <w:t> </w:t>
      </w:r>
      <w:r>
        <w:rPr>
          <w:sz w:val="28"/>
        </w:rPr>
        <w:t>страховое</w:t>
      </w:r>
      <w:r>
        <w:rPr>
          <w:spacing w:val="-5"/>
          <w:sz w:val="28"/>
        </w:rPr>
        <w:t> </w:t>
      </w:r>
      <w:r>
        <w:rPr>
          <w:sz w:val="28"/>
        </w:rPr>
        <w:t>свидетельство</w:t>
      </w:r>
      <w:r>
        <w:rPr>
          <w:spacing w:val="-5"/>
          <w:sz w:val="28"/>
        </w:rPr>
        <w:t> </w:t>
      </w:r>
      <w:r>
        <w:rPr>
          <w:sz w:val="28"/>
        </w:rPr>
        <w:t>(СНИЛС)</w:t>
      </w:r>
    </w:p>
    <w:p>
      <w:pPr>
        <w:pStyle w:val="ListParagraph"/>
        <w:numPr>
          <w:ilvl w:val="0"/>
          <w:numId w:val="3"/>
        </w:numPr>
        <w:tabs>
          <w:tab w:pos="1301" w:val="left" w:leader="none"/>
        </w:tabs>
        <w:spacing w:line="240" w:lineRule="auto" w:before="0" w:after="0"/>
        <w:ind w:left="1300" w:right="0" w:hanging="362"/>
        <w:jc w:val="both"/>
        <w:rPr>
          <w:sz w:val="28"/>
        </w:rPr>
      </w:pPr>
      <w:r>
        <w:rPr>
          <w:sz w:val="28"/>
        </w:rPr>
        <w:t>фотография 3</w:t>
      </w:r>
      <w:r>
        <w:rPr>
          <w:spacing w:val="-1"/>
          <w:sz w:val="28"/>
        </w:rPr>
        <w:t> </w:t>
      </w:r>
      <w:r>
        <w:rPr>
          <w:sz w:val="28"/>
        </w:rPr>
        <w:t>на 4</w:t>
      </w:r>
      <w:r>
        <w:rPr>
          <w:spacing w:val="-1"/>
          <w:sz w:val="28"/>
        </w:rPr>
        <w:t> </w:t>
      </w:r>
      <w:r>
        <w:rPr>
          <w:sz w:val="28"/>
        </w:rPr>
        <w:t>см.</w:t>
      </w:r>
    </w:p>
    <w:p>
      <w:pPr>
        <w:pStyle w:val="ListParagraph"/>
        <w:numPr>
          <w:ilvl w:val="1"/>
          <w:numId w:val="2"/>
        </w:numPr>
        <w:tabs>
          <w:tab w:pos="2001" w:val="left" w:leader="none"/>
        </w:tabs>
        <w:spacing w:line="240" w:lineRule="auto" w:before="201" w:after="0"/>
        <w:ind w:left="939" w:right="169" w:firstLine="56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достигшие</w:t>
      </w:r>
      <w:r>
        <w:rPr>
          <w:spacing w:val="1"/>
          <w:sz w:val="28"/>
        </w:rPr>
        <w:t> </w:t>
      </w:r>
      <w:r>
        <w:rPr>
          <w:sz w:val="28"/>
        </w:rPr>
        <w:t>возраста</w:t>
      </w:r>
      <w:r>
        <w:rPr>
          <w:spacing w:val="1"/>
          <w:sz w:val="28"/>
        </w:rPr>
        <w:t> </w:t>
      </w:r>
      <w:r>
        <w:rPr>
          <w:sz w:val="28"/>
        </w:rPr>
        <w:t>17</w:t>
      </w:r>
      <w:r>
        <w:rPr>
          <w:spacing w:val="1"/>
          <w:sz w:val="28"/>
        </w:rPr>
        <w:t> </w:t>
      </w:r>
      <w:r>
        <w:rPr>
          <w:sz w:val="28"/>
        </w:rPr>
        <w:t>лет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достигающего его до даты</w:t>
      </w:r>
      <w:r>
        <w:rPr>
          <w:spacing w:val="1"/>
          <w:sz w:val="28"/>
        </w:rPr>
        <w:t> </w:t>
      </w:r>
      <w:r>
        <w:rPr>
          <w:sz w:val="28"/>
        </w:rPr>
        <w:t>окончания</w:t>
      </w:r>
      <w:r>
        <w:rPr>
          <w:spacing w:val="1"/>
          <w:sz w:val="28"/>
        </w:rPr>
        <w:t> </w:t>
      </w:r>
      <w:r>
        <w:rPr>
          <w:sz w:val="28"/>
        </w:rPr>
        <w:t>обучения.</w:t>
      </w:r>
    </w:p>
    <w:p>
      <w:pPr>
        <w:pStyle w:val="ListParagraph"/>
        <w:numPr>
          <w:ilvl w:val="1"/>
          <w:numId w:val="2"/>
        </w:numPr>
        <w:tabs>
          <w:tab w:pos="2001" w:val="left" w:leader="none"/>
        </w:tabs>
        <w:spacing w:line="240" w:lineRule="auto" w:before="201" w:after="0"/>
        <w:ind w:left="2001" w:right="0" w:hanging="49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> </w:t>
      </w:r>
      <w:r>
        <w:rPr>
          <w:sz w:val="28"/>
        </w:rPr>
        <w:t>поступлении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учебу</w:t>
      </w:r>
      <w:r>
        <w:rPr>
          <w:spacing w:val="-8"/>
          <w:sz w:val="28"/>
        </w:rPr>
        <w:t> </w:t>
      </w:r>
      <w:r>
        <w:rPr>
          <w:sz w:val="28"/>
        </w:rPr>
        <w:t>обучающегося</w:t>
      </w:r>
      <w:r>
        <w:rPr>
          <w:spacing w:val="-2"/>
          <w:sz w:val="28"/>
        </w:rPr>
        <w:t> </w:t>
      </w:r>
      <w:r>
        <w:rPr>
          <w:sz w:val="28"/>
        </w:rPr>
        <w:t>знакомят:</w:t>
      </w:r>
    </w:p>
    <w:p>
      <w:pPr>
        <w:pStyle w:val="ListParagraph"/>
        <w:numPr>
          <w:ilvl w:val="0"/>
          <w:numId w:val="3"/>
        </w:numPr>
        <w:tabs>
          <w:tab w:pos="1300" w:val="left" w:leader="none"/>
          <w:tab w:pos="1301" w:val="left" w:leader="none"/>
        </w:tabs>
        <w:spacing w:line="322" w:lineRule="exact" w:before="202" w:after="0"/>
        <w:ind w:left="1300" w:right="0" w:hanging="362"/>
        <w:jc w:val="left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настоящим</w:t>
      </w:r>
      <w:r>
        <w:rPr>
          <w:spacing w:val="-3"/>
          <w:sz w:val="28"/>
        </w:rPr>
        <w:t> </w:t>
      </w:r>
      <w:r>
        <w:rPr>
          <w:sz w:val="28"/>
        </w:rPr>
        <w:t>Положением;</w:t>
      </w:r>
    </w:p>
    <w:p>
      <w:pPr>
        <w:pStyle w:val="ListParagraph"/>
        <w:numPr>
          <w:ilvl w:val="0"/>
          <w:numId w:val="3"/>
        </w:numPr>
        <w:tabs>
          <w:tab w:pos="1300" w:val="left" w:leader="none"/>
          <w:tab w:pos="1301" w:val="left" w:leader="none"/>
        </w:tabs>
        <w:spacing w:line="322" w:lineRule="exact" w:before="0" w:after="0"/>
        <w:ind w:left="1300" w:right="0" w:hanging="362"/>
        <w:jc w:val="left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лицензией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право</w:t>
      </w:r>
      <w:r>
        <w:rPr>
          <w:spacing w:val="-3"/>
          <w:sz w:val="28"/>
        </w:rPr>
        <w:t> </w:t>
      </w:r>
      <w:r>
        <w:rPr>
          <w:sz w:val="28"/>
        </w:rPr>
        <w:t>осуществления</w:t>
      </w:r>
      <w:r>
        <w:rPr>
          <w:spacing w:val="-2"/>
          <w:sz w:val="28"/>
        </w:rPr>
        <w:t> </w:t>
      </w:r>
      <w:r>
        <w:rPr>
          <w:sz w:val="28"/>
        </w:rPr>
        <w:t>образовательной</w:t>
      </w:r>
      <w:r>
        <w:rPr>
          <w:spacing w:val="-3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1300" w:val="left" w:leader="none"/>
          <w:tab w:pos="1301" w:val="left" w:leader="none"/>
        </w:tabs>
        <w:spacing w:line="322" w:lineRule="exact" w:before="0" w:after="0"/>
        <w:ind w:left="1300" w:right="0" w:hanging="362"/>
        <w:jc w:val="left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договором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оказание</w:t>
      </w:r>
      <w:r>
        <w:rPr>
          <w:spacing w:val="-4"/>
          <w:sz w:val="28"/>
        </w:rPr>
        <w:t> </w:t>
      </w:r>
      <w:r>
        <w:rPr>
          <w:sz w:val="28"/>
        </w:rPr>
        <w:t>платных</w:t>
      </w:r>
      <w:r>
        <w:rPr>
          <w:spacing w:val="-8"/>
          <w:sz w:val="28"/>
        </w:rPr>
        <w:t> </w:t>
      </w:r>
      <w:r>
        <w:rPr>
          <w:sz w:val="28"/>
        </w:rPr>
        <w:t>образовательных</w:t>
      </w:r>
      <w:r>
        <w:rPr>
          <w:spacing w:val="-4"/>
          <w:sz w:val="28"/>
        </w:rPr>
        <w:t> </w:t>
      </w:r>
      <w:r>
        <w:rPr>
          <w:sz w:val="28"/>
        </w:rPr>
        <w:t>услуг;</w:t>
      </w:r>
    </w:p>
    <w:p>
      <w:pPr>
        <w:pStyle w:val="ListParagraph"/>
        <w:numPr>
          <w:ilvl w:val="0"/>
          <w:numId w:val="3"/>
        </w:numPr>
        <w:tabs>
          <w:tab w:pos="1300" w:val="left" w:leader="none"/>
          <w:tab w:pos="1301" w:val="left" w:leader="none"/>
        </w:tabs>
        <w:spacing w:line="322" w:lineRule="exact" w:before="0" w:after="0"/>
        <w:ind w:left="1300" w:right="0" w:hanging="362"/>
        <w:jc w:val="left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условиями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порядком</w:t>
      </w:r>
      <w:r>
        <w:rPr>
          <w:spacing w:val="-4"/>
          <w:sz w:val="28"/>
        </w:rPr>
        <w:t> </w:t>
      </w:r>
      <w:r>
        <w:rPr>
          <w:sz w:val="28"/>
        </w:rPr>
        <w:t>оплаты</w:t>
      </w:r>
      <w:r>
        <w:rPr>
          <w:spacing w:val="-6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оказываемые</w:t>
      </w:r>
      <w:r>
        <w:rPr>
          <w:spacing w:val="-4"/>
          <w:sz w:val="28"/>
        </w:rPr>
        <w:t> </w:t>
      </w:r>
      <w:r>
        <w:rPr>
          <w:sz w:val="28"/>
        </w:rPr>
        <w:t>услуги;</w:t>
      </w:r>
    </w:p>
    <w:p>
      <w:pPr>
        <w:pStyle w:val="ListParagraph"/>
        <w:numPr>
          <w:ilvl w:val="0"/>
          <w:numId w:val="3"/>
        </w:numPr>
        <w:tabs>
          <w:tab w:pos="1300" w:val="left" w:leader="none"/>
          <w:tab w:pos="1301" w:val="left" w:leader="none"/>
        </w:tabs>
        <w:spacing w:line="240" w:lineRule="auto" w:before="0" w:after="0"/>
        <w:ind w:left="1300" w:right="0" w:hanging="362"/>
        <w:jc w:val="left"/>
        <w:rPr>
          <w:sz w:val="28"/>
        </w:rPr>
      </w:pP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Правилами</w:t>
      </w:r>
      <w:r>
        <w:rPr>
          <w:spacing w:val="-9"/>
          <w:sz w:val="28"/>
        </w:rPr>
        <w:t> </w:t>
      </w:r>
      <w:r>
        <w:rPr>
          <w:sz w:val="28"/>
        </w:rPr>
        <w:t>внутреннего</w:t>
      </w:r>
      <w:r>
        <w:rPr>
          <w:spacing w:val="-8"/>
          <w:sz w:val="28"/>
        </w:rPr>
        <w:t> </w:t>
      </w:r>
      <w:r>
        <w:rPr>
          <w:sz w:val="28"/>
        </w:rPr>
        <w:t>распорядка</w:t>
      </w:r>
      <w:r>
        <w:rPr>
          <w:spacing w:val="-8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3"/>
        </w:numPr>
        <w:tabs>
          <w:tab w:pos="1301" w:val="left" w:leader="none"/>
        </w:tabs>
        <w:spacing w:line="322" w:lineRule="exact" w:before="0" w:after="0"/>
        <w:ind w:left="1300" w:right="0" w:hanging="362"/>
        <w:jc w:val="both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учебной</w:t>
      </w:r>
      <w:r>
        <w:rPr>
          <w:spacing w:val="-4"/>
          <w:sz w:val="28"/>
        </w:rPr>
        <w:t> </w:t>
      </w:r>
      <w:r>
        <w:rPr>
          <w:sz w:val="28"/>
        </w:rPr>
        <w:t>программой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планами;</w:t>
      </w:r>
    </w:p>
    <w:p>
      <w:pPr>
        <w:pStyle w:val="ListParagraph"/>
        <w:numPr>
          <w:ilvl w:val="0"/>
          <w:numId w:val="3"/>
        </w:numPr>
        <w:tabs>
          <w:tab w:pos="1301" w:val="left" w:leader="none"/>
        </w:tabs>
        <w:spacing w:line="240" w:lineRule="auto" w:before="0" w:after="0"/>
        <w:ind w:left="1300" w:right="169" w:hanging="361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Положением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промежуточной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образовательном</w:t>
      </w:r>
      <w:r>
        <w:rPr>
          <w:spacing w:val="1"/>
          <w:sz w:val="28"/>
        </w:rPr>
        <w:t> </w:t>
      </w:r>
      <w:r>
        <w:rPr>
          <w:sz w:val="28"/>
        </w:rPr>
        <w:t>подразделении</w:t>
      </w:r>
      <w:r>
        <w:rPr>
          <w:spacing w:val="1"/>
          <w:sz w:val="28"/>
        </w:rPr>
        <w:t> </w:t>
      </w:r>
      <w:r>
        <w:rPr>
          <w:sz w:val="28"/>
        </w:rPr>
        <w:t>МО</w:t>
      </w:r>
      <w:r>
        <w:rPr>
          <w:spacing w:val="1"/>
          <w:sz w:val="28"/>
        </w:rPr>
        <w:t> </w:t>
      </w:r>
      <w:r>
        <w:rPr>
          <w:sz w:val="28"/>
        </w:rPr>
        <w:t>«ДОСААФ</w:t>
      </w:r>
      <w:r>
        <w:rPr>
          <w:spacing w:val="1"/>
          <w:sz w:val="28"/>
        </w:rPr>
        <w:t> </w:t>
      </w:r>
      <w:r>
        <w:rPr>
          <w:sz w:val="28"/>
        </w:rPr>
        <w:t>России»</w:t>
      </w:r>
      <w:r>
        <w:rPr>
          <w:spacing w:val="1"/>
          <w:sz w:val="28"/>
        </w:rPr>
        <w:t> </w:t>
      </w:r>
      <w:r>
        <w:rPr>
          <w:sz w:val="28"/>
        </w:rPr>
        <w:t>Белореченского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Краснодарского края;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760" w:right="680"/>
        </w:sectPr>
      </w:pPr>
    </w:p>
    <w:p>
      <w:pPr>
        <w:pStyle w:val="ListParagraph"/>
        <w:numPr>
          <w:ilvl w:val="0"/>
          <w:numId w:val="3"/>
        </w:numPr>
        <w:tabs>
          <w:tab w:pos="1300" w:val="left" w:leader="none"/>
          <w:tab w:pos="1301" w:val="left" w:leader="none"/>
        </w:tabs>
        <w:spacing w:line="240" w:lineRule="auto" w:before="67" w:after="0"/>
        <w:ind w:left="1300" w:right="167" w:hanging="361"/>
        <w:jc w:val="left"/>
        <w:rPr>
          <w:sz w:val="28"/>
        </w:rPr>
      </w:pPr>
      <w:r>
        <w:rPr>
          <w:sz w:val="28"/>
        </w:rPr>
        <w:t>с</w:t>
      </w:r>
      <w:r>
        <w:rPr>
          <w:spacing w:val="23"/>
          <w:sz w:val="28"/>
        </w:rPr>
        <w:t> </w:t>
      </w:r>
      <w:r>
        <w:rPr>
          <w:sz w:val="28"/>
        </w:rPr>
        <w:t>Положением</w:t>
      </w:r>
      <w:r>
        <w:rPr>
          <w:spacing w:val="23"/>
          <w:sz w:val="28"/>
        </w:rPr>
        <w:t> </w:t>
      </w:r>
      <w:r>
        <w:rPr>
          <w:sz w:val="28"/>
        </w:rPr>
        <w:t>об</w:t>
      </w:r>
      <w:r>
        <w:rPr>
          <w:spacing w:val="25"/>
          <w:sz w:val="28"/>
        </w:rPr>
        <w:t> </w:t>
      </w:r>
      <w:r>
        <w:rPr>
          <w:sz w:val="28"/>
        </w:rPr>
        <w:t>итоговой</w:t>
      </w:r>
      <w:r>
        <w:rPr>
          <w:spacing w:val="22"/>
          <w:sz w:val="28"/>
        </w:rPr>
        <w:t> </w:t>
      </w:r>
      <w:r>
        <w:rPr>
          <w:sz w:val="28"/>
        </w:rPr>
        <w:t>аттестации</w:t>
      </w:r>
      <w:r>
        <w:rPr>
          <w:spacing w:val="27"/>
          <w:sz w:val="28"/>
        </w:rPr>
        <w:t> </w:t>
      </w:r>
      <w:r>
        <w:rPr>
          <w:sz w:val="28"/>
        </w:rPr>
        <w:t>в</w:t>
      </w:r>
      <w:r>
        <w:rPr>
          <w:spacing w:val="27"/>
          <w:sz w:val="28"/>
        </w:rPr>
        <w:t> </w:t>
      </w:r>
      <w:r>
        <w:rPr>
          <w:sz w:val="28"/>
        </w:rPr>
        <w:t>образовательном</w:t>
      </w:r>
      <w:r>
        <w:rPr>
          <w:spacing w:val="24"/>
          <w:sz w:val="28"/>
        </w:rPr>
        <w:t> </w:t>
      </w:r>
      <w:r>
        <w:rPr>
          <w:sz w:val="28"/>
        </w:rPr>
        <w:t>подразделении</w:t>
      </w:r>
      <w:r>
        <w:rPr>
          <w:spacing w:val="-67"/>
          <w:sz w:val="28"/>
        </w:rPr>
        <w:t> </w:t>
      </w:r>
      <w:r>
        <w:rPr>
          <w:sz w:val="28"/>
        </w:rPr>
        <w:t>МО</w:t>
      </w:r>
      <w:r>
        <w:rPr>
          <w:spacing w:val="-1"/>
          <w:sz w:val="28"/>
        </w:rPr>
        <w:t> </w:t>
      </w:r>
      <w:r>
        <w:rPr>
          <w:sz w:val="28"/>
        </w:rPr>
        <w:t>«ДОСААФ</w:t>
      </w:r>
      <w:r>
        <w:rPr>
          <w:spacing w:val="-1"/>
          <w:sz w:val="28"/>
        </w:rPr>
        <w:t> </w:t>
      </w:r>
      <w:r>
        <w:rPr>
          <w:sz w:val="28"/>
        </w:rPr>
        <w:t>России»</w:t>
      </w:r>
      <w:r>
        <w:rPr>
          <w:spacing w:val="-5"/>
          <w:sz w:val="28"/>
        </w:rPr>
        <w:t> </w:t>
      </w:r>
      <w:r>
        <w:rPr>
          <w:sz w:val="28"/>
        </w:rPr>
        <w:t>Белореченского</w:t>
      </w:r>
      <w:r>
        <w:rPr>
          <w:spacing w:val="3"/>
          <w:sz w:val="28"/>
        </w:rPr>
        <w:t> </w:t>
      </w:r>
      <w:r>
        <w:rPr>
          <w:sz w:val="28"/>
        </w:rPr>
        <w:t>района Краснодарского</w:t>
      </w:r>
      <w:r>
        <w:rPr>
          <w:spacing w:val="-2"/>
          <w:sz w:val="28"/>
        </w:rPr>
        <w:t> </w:t>
      </w:r>
      <w:r>
        <w:rPr>
          <w:sz w:val="28"/>
        </w:rPr>
        <w:t>края;</w:t>
      </w:r>
    </w:p>
    <w:p>
      <w:pPr>
        <w:pStyle w:val="ListParagraph"/>
        <w:numPr>
          <w:ilvl w:val="0"/>
          <w:numId w:val="3"/>
        </w:numPr>
        <w:tabs>
          <w:tab w:pos="1300" w:val="left" w:leader="none"/>
          <w:tab w:pos="1301" w:val="left" w:leader="none"/>
        </w:tabs>
        <w:spacing w:line="321" w:lineRule="exact" w:before="0" w:after="0"/>
        <w:ind w:left="1300" w:right="0" w:hanging="362"/>
        <w:jc w:val="left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Порядком</w:t>
      </w:r>
      <w:r>
        <w:rPr>
          <w:spacing w:val="-3"/>
          <w:sz w:val="28"/>
        </w:rPr>
        <w:t> </w:t>
      </w:r>
      <w:r>
        <w:rPr>
          <w:sz w:val="28"/>
        </w:rPr>
        <w:t>приема</w:t>
      </w:r>
      <w:r>
        <w:rPr>
          <w:spacing w:val="-3"/>
          <w:sz w:val="28"/>
        </w:rPr>
        <w:t> </w:t>
      </w:r>
      <w:r>
        <w:rPr>
          <w:sz w:val="28"/>
        </w:rPr>
        <w:t>экзаменов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ГИБДД;</w:t>
      </w:r>
    </w:p>
    <w:p>
      <w:pPr>
        <w:pStyle w:val="ListParagraph"/>
        <w:numPr>
          <w:ilvl w:val="0"/>
          <w:numId w:val="3"/>
        </w:numPr>
        <w:tabs>
          <w:tab w:pos="1300" w:val="left" w:leader="none"/>
          <w:tab w:pos="1301" w:val="left" w:leader="none"/>
          <w:tab w:pos="1679" w:val="left" w:leader="none"/>
          <w:tab w:pos="3468" w:val="left" w:leader="none"/>
          <w:tab w:pos="4686" w:val="left" w:leader="none"/>
          <w:tab w:pos="6625" w:val="left" w:leader="none"/>
          <w:tab w:pos="10141" w:val="left" w:leader="none"/>
        </w:tabs>
        <w:spacing w:line="244" w:lineRule="auto" w:before="0" w:after="0"/>
        <w:ind w:left="1300" w:right="171" w:hanging="361"/>
        <w:jc w:val="left"/>
        <w:rPr>
          <w:sz w:val="28"/>
        </w:rPr>
      </w:pPr>
      <w:r>
        <w:rPr>
          <w:sz w:val="28"/>
        </w:rPr>
        <w:t>с</w:t>
        <w:tab/>
        <w:t>правилами</w:t>
        <w:tab/>
        <w:t>техники</w:t>
        <w:tab/>
        <w:t>безопасности,</w:t>
        <w:tab/>
        <w:t>санитарно-гигиеническими</w:t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противопожарными</w:t>
      </w:r>
      <w:r>
        <w:rPr>
          <w:spacing w:val="-4"/>
          <w:sz w:val="28"/>
        </w:rPr>
        <w:t> </w:t>
      </w:r>
      <w:r>
        <w:rPr>
          <w:sz w:val="28"/>
        </w:rPr>
        <w:t>мероприятиями</w:t>
      </w:r>
      <w:r>
        <w:rPr>
          <w:spacing w:val="6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другими</w:t>
      </w:r>
      <w:r>
        <w:rPr>
          <w:spacing w:val="-4"/>
          <w:sz w:val="28"/>
        </w:rPr>
        <w:t> </w:t>
      </w:r>
      <w:r>
        <w:rPr>
          <w:sz w:val="28"/>
        </w:rPr>
        <w:t>нормами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охране</w:t>
      </w:r>
      <w:r>
        <w:rPr>
          <w:spacing w:val="-2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1"/>
          <w:numId w:val="2"/>
        </w:numPr>
        <w:tabs>
          <w:tab w:pos="2001" w:val="left" w:leader="none"/>
        </w:tabs>
        <w:spacing w:line="240" w:lineRule="auto" w:before="189" w:after="0"/>
        <w:ind w:left="939" w:right="177" w:firstLine="566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заключения</w:t>
      </w:r>
      <w:r>
        <w:rPr>
          <w:spacing w:val="1"/>
          <w:sz w:val="28"/>
        </w:rPr>
        <w:t> </w:t>
      </w:r>
      <w:r>
        <w:rPr>
          <w:sz w:val="28"/>
        </w:rPr>
        <w:t>договора,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согласия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обработку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внесения</w:t>
      </w:r>
      <w:r>
        <w:rPr>
          <w:spacing w:val="1"/>
          <w:sz w:val="28"/>
        </w:rPr>
        <w:t> </w:t>
      </w:r>
      <w:r>
        <w:rPr>
          <w:sz w:val="28"/>
        </w:rPr>
        <w:t>предварительной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обучение,</w:t>
      </w:r>
      <w:r>
        <w:rPr>
          <w:spacing w:val="1"/>
          <w:sz w:val="28"/>
        </w:rPr>
        <w:t> </w:t>
      </w:r>
      <w:r>
        <w:rPr>
          <w:sz w:val="28"/>
        </w:rPr>
        <w:t>издается</w:t>
      </w:r>
      <w:r>
        <w:rPr>
          <w:spacing w:val="1"/>
          <w:sz w:val="28"/>
        </w:rPr>
        <w:t> </w:t>
      </w:r>
      <w:r>
        <w:rPr>
          <w:sz w:val="28"/>
        </w:rPr>
        <w:t>приказ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зачислении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обучение.</w:t>
      </w:r>
    </w:p>
    <w:p>
      <w:pPr>
        <w:pStyle w:val="ListParagraph"/>
        <w:numPr>
          <w:ilvl w:val="1"/>
          <w:numId w:val="2"/>
        </w:numPr>
        <w:tabs>
          <w:tab w:pos="2001" w:val="left" w:leader="none"/>
        </w:tabs>
        <w:spacing w:line="240" w:lineRule="auto" w:before="200" w:after="0"/>
        <w:ind w:left="939" w:right="173" w:firstLine="566"/>
        <w:jc w:val="both"/>
        <w:rPr>
          <w:sz w:val="28"/>
        </w:rPr>
      </w:pPr>
      <w:r>
        <w:rPr>
          <w:sz w:val="28"/>
        </w:rPr>
        <w:t>На каждого обучающегося заводится личное дело и индивидуальная</w:t>
      </w:r>
      <w:r>
        <w:rPr>
          <w:spacing w:val="1"/>
          <w:sz w:val="28"/>
        </w:rPr>
        <w:t> </w:t>
      </w:r>
      <w:r>
        <w:rPr>
          <w:sz w:val="28"/>
        </w:rPr>
        <w:t>карточка</w:t>
      </w:r>
      <w:r>
        <w:rPr>
          <w:spacing w:val="1"/>
          <w:sz w:val="28"/>
        </w:rPr>
        <w:t> </w:t>
      </w:r>
      <w:r>
        <w:rPr>
          <w:sz w:val="28"/>
        </w:rPr>
        <w:t>учета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вождению,</w:t>
      </w:r>
      <w:r>
        <w:rPr>
          <w:spacing w:val="1"/>
          <w:sz w:val="28"/>
        </w:rPr>
        <w:t> </w:t>
      </w:r>
      <w:r>
        <w:rPr>
          <w:sz w:val="28"/>
        </w:rPr>
        <w:t>которая</w:t>
      </w:r>
      <w:r>
        <w:rPr>
          <w:spacing w:val="1"/>
          <w:sz w:val="28"/>
        </w:rPr>
        <w:t> </w:t>
      </w:r>
      <w:r>
        <w:rPr>
          <w:sz w:val="28"/>
        </w:rPr>
        <w:t>выдается</w:t>
      </w:r>
      <w:r>
        <w:rPr>
          <w:spacing w:val="1"/>
          <w:sz w:val="28"/>
        </w:rPr>
        <w:t> </w:t>
      </w:r>
      <w:r>
        <w:rPr>
          <w:sz w:val="28"/>
        </w:rPr>
        <w:t>обучающемуся</w:t>
      </w:r>
      <w:r>
        <w:rPr>
          <w:spacing w:val="70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руки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служит</w:t>
      </w:r>
      <w:r>
        <w:rPr>
          <w:spacing w:val="1"/>
          <w:sz w:val="28"/>
        </w:rPr>
        <w:t> </w:t>
      </w:r>
      <w:r>
        <w:rPr>
          <w:sz w:val="28"/>
        </w:rPr>
        <w:t>документом,</w:t>
      </w:r>
      <w:r>
        <w:rPr>
          <w:spacing w:val="1"/>
          <w:sz w:val="28"/>
        </w:rPr>
        <w:t> </w:t>
      </w:r>
      <w:r>
        <w:rPr>
          <w:sz w:val="28"/>
        </w:rPr>
        <w:t>подтверждающим</w:t>
      </w:r>
      <w:r>
        <w:rPr>
          <w:spacing w:val="1"/>
          <w:sz w:val="28"/>
        </w:rPr>
        <w:t> </w:t>
      </w:r>
      <w:r>
        <w:rPr>
          <w:sz w:val="28"/>
        </w:rPr>
        <w:t>фактическое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обучения практическому вождению. По окончании обучения личное дело и</w:t>
      </w:r>
      <w:r>
        <w:rPr>
          <w:spacing w:val="1"/>
          <w:sz w:val="28"/>
        </w:rPr>
        <w:t> </w:t>
      </w:r>
      <w:r>
        <w:rPr>
          <w:sz w:val="28"/>
        </w:rPr>
        <w:t>карточка учета вождения остаются в архиве образовательного подразделения</w:t>
      </w:r>
      <w:r>
        <w:rPr>
          <w:spacing w:val="1"/>
          <w:sz w:val="28"/>
        </w:rPr>
        <w:t> </w:t>
      </w:r>
      <w:r>
        <w:rPr>
          <w:sz w:val="28"/>
        </w:rPr>
        <w:t>МО «ДОСААФ России»</w:t>
      </w:r>
      <w:r>
        <w:rPr>
          <w:spacing w:val="-5"/>
          <w:sz w:val="28"/>
        </w:rPr>
        <w:t> </w:t>
      </w:r>
      <w:r>
        <w:rPr>
          <w:sz w:val="28"/>
        </w:rPr>
        <w:t>Белореченского</w:t>
      </w:r>
      <w:r>
        <w:rPr>
          <w:spacing w:val="4"/>
          <w:sz w:val="28"/>
        </w:rPr>
        <w:t> </w:t>
      </w:r>
      <w:r>
        <w:rPr>
          <w:sz w:val="28"/>
        </w:rPr>
        <w:t>района Краснодарского</w:t>
      </w:r>
      <w:r>
        <w:rPr>
          <w:spacing w:val="-1"/>
          <w:sz w:val="28"/>
        </w:rPr>
        <w:t> </w:t>
      </w:r>
      <w:r>
        <w:rPr>
          <w:sz w:val="28"/>
        </w:rPr>
        <w:t>края.</w:t>
      </w:r>
    </w:p>
    <w:p>
      <w:pPr>
        <w:pStyle w:val="Heading1"/>
        <w:numPr>
          <w:ilvl w:val="2"/>
          <w:numId w:val="1"/>
        </w:numPr>
        <w:tabs>
          <w:tab w:pos="3715" w:val="left" w:leader="none"/>
        </w:tabs>
        <w:spacing w:line="240" w:lineRule="auto" w:before="205" w:after="0"/>
        <w:ind w:left="3714" w:right="0" w:hanging="284"/>
        <w:jc w:val="left"/>
      </w:pPr>
      <w:r>
        <w:rPr/>
        <w:t>Организация</w:t>
      </w:r>
      <w:r>
        <w:rPr>
          <w:spacing w:val="-5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процесса</w:t>
      </w:r>
    </w:p>
    <w:p>
      <w:pPr>
        <w:pStyle w:val="ListParagraph"/>
        <w:numPr>
          <w:ilvl w:val="1"/>
          <w:numId w:val="4"/>
        </w:numPr>
        <w:tabs>
          <w:tab w:pos="2001" w:val="left" w:leader="none"/>
        </w:tabs>
        <w:spacing w:line="240" w:lineRule="auto" w:before="197" w:after="0"/>
        <w:ind w:left="939" w:right="178" w:firstLine="566"/>
        <w:jc w:val="both"/>
        <w:rPr>
          <w:sz w:val="28"/>
        </w:rPr>
      </w:pPr>
      <w:r>
        <w:rPr>
          <w:sz w:val="28"/>
        </w:rPr>
        <w:t>Подготовка водителей категории «В» осуществляется в очной или</w:t>
      </w:r>
      <w:r>
        <w:rPr>
          <w:spacing w:val="1"/>
          <w:sz w:val="28"/>
        </w:rPr>
        <w:t> </w:t>
      </w:r>
      <w:r>
        <w:rPr>
          <w:sz w:val="28"/>
        </w:rPr>
        <w:t>очно-заочной (вечерней) формах</w:t>
      </w:r>
      <w:r>
        <w:rPr>
          <w:spacing w:val="-3"/>
          <w:sz w:val="28"/>
        </w:rPr>
        <w:t> </w:t>
      </w:r>
      <w:r>
        <w:rPr>
          <w:sz w:val="28"/>
        </w:rPr>
        <w:t>обучения.</w:t>
      </w:r>
    </w:p>
    <w:p>
      <w:pPr>
        <w:pStyle w:val="ListParagraph"/>
        <w:numPr>
          <w:ilvl w:val="1"/>
          <w:numId w:val="4"/>
        </w:numPr>
        <w:tabs>
          <w:tab w:pos="2001" w:val="left" w:leader="none"/>
        </w:tabs>
        <w:spacing w:line="240" w:lineRule="auto" w:before="201" w:after="0"/>
        <w:ind w:left="939" w:right="170" w:firstLine="566"/>
        <w:jc w:val="both"/>
        <w:rPr>
          <w:sz w:val="28"/>
        </w:rPr>
      </w:pP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подготовке</w:t>
      </w:r>
      <w:r>
        <w:rPr>
          <w:spacing w:val="1"/>
          <w:sz w:val="28"/>
        </w:rPr>
        <w:t> </w:t>
      </w:r>
      <w:r>
        <w:rPr>
          <w:sz w:val="28"/>
        </w:rPr>
        <w:t>водителей</w:t>
      </w:r>
      <w:r>
        <w:rPr>
          <w:spacing w:val="1"/>
          <w:sz w:val="28"/>
        </w:rPr>
        <w:t> </w:t>
      </w:r>
      <w:r>
        <w:rPr>
          <w:sz w:val="28"/>
        </w:rPr>
        <w:t>комплектуются</w:t>
      </w:r>
      <w:r>
        <w:rPr>
          <w:spacing w:val="1"/>
          <w:sz w:val="28"/>
        </w:rPr>
        <w:t> </w:t>
      </w:r>
      <w:r>
        <w:rPr>
          <w:sz w:val="28"/>
        </w:rPr>
        <w:t>численностью</w:t>
      </w:r>
      <w:r>
        <w:rPr>
          <w:spacing w:val="1"/>
          <w:sz w:val="28"/>
        </w:rPr>
        <w:t> </w:t>
      </w:r>
      <w:r>
        <w:rPr>
          <w:color w:val="0D0D0D"/>
          <w:sz w:val="28"/>
        </w:rPr>
        <w:t>не</w:t>
      </w:r>
      <w:r>
        <w:rPr>
          <w:color w:val="0D0D0D"/>
          <w:spacing w:val="1"/>
          <w:sz w:val="28"/>
        </w:rPr>
        <w:t> </w:t>
      </w:r>
      <w:r>
        <w:rPr>
          <w:color w:val="0D0D0D"/>
          <w:sz w:val="28"/>
        </w:rPr>
        <w:t>более</w:t>
      </w:r>
      <w:r>
        <w:rPr>
          <w:color w:val="0D0D0D"/>
          <w:spacing w:val="1"/>
          <w:sz w:val="28"/>
        </w:rPr>
        <w:t> </w:t>
      </w:r>
      <w:r>
        <w:rPr>
          <w:color w:val="0D0D0D"/>
          <w:sz w:val="28"/>
        </w:rPr>
        <w:t>30</w:t>
      </w:r>
      <w:r>
        <w:rPr>
          <w:color w:val="0D0D0D"/>
          <w:spacing w:val="1"/>
          <w:sz w:val="28"/>
        </w:rPr>
        <w:t> </w:t>
      </w:r>
      <w:r>
        <w:rPr>
          <w:color w:val="0D0D0D"/>
          <w:sz w:val="28"/>
        </w:rPr>
        <w:t>человек,</w:t>
      </w:r>
      <w:r>
        <w:rPr>
          <w:color w:val="0D0D0D"/>
          <w:spacing w:val="1"/>
          <w:sz w:val="28"/>
        </w:rPr>
        <w:t> </w:t>
      </w:r>
      <w:r>
        <w:rPr>
          <w:color w:val="0D0D0D"/>
          <w:sz w:val="28"/>
        </w:rPr>
        <w:t>с</w:t>
      </w:r>
      <w:r>
        <w:rPr>
          <w:color w:val="0D0D0D"/>
          <w:spacing w:val="1"/>
          <w:sz w:val="28"/>
        </w:rPr>
        <w:t> </w:t>
      </w:r>
      <w:r>
        <w:rPr>
          <w:color w:val="0D0D0D"/>
          <w:sz w:val="28"/>
        </w:rPr>
        <w:t>учетом</w:t>
      </w:r>
      <w:r>
        <w:rPr>
          <w:color w:val="0D0D0D"/>
          <w:spacing w:val="1"/>
          <w:sz w:val="28"/>
        </w:rPr>
        <w:t> </w:t>
      </w:r>
      <w:r>
        <w:rPr>
          <w:color w:val="0D0D0D"/>
          <w:sz w:val="28"/>
        </w:rPr>
        <w:t>предельного</w:t>
      </w:r>
      <w:r>
        <w:rPr>
          <w:color w:val="0D0D0D"/>
          <w:spacing w:val="1"/>
          <w:sz w:val="28"/>
        </w:rPr>
        <w:t> </w:t>
      </w:r>
      <w:r>
        <w:rPr>
          <w:color w:val="0D0D0D"/>
          <w:sz w:val="28"/>
        </w:rPr>
        <w:t>контингента</w:t>
      </w:r>
      <w:r>
        <w:rPr>
          <w:color w:val="0D0D0D"/>
          <w:spacing w:val="1"/>
          <w:sz w:val="28"/>
        </w:rPr>
        <w:t> </w:t>
      </w:r>
      <w:r>
        <w:rPr>
          <w:color w:val="0D0D0D"/>
          <w:sz w:val="28"/>
        </w:rPr>
        <w:t>обучающихся,</w:t>
      </w:r>
      <w:r>
        <w:rPr>
          <w:color w:val="0D0D0D"/>
          <w:spacing w:val="3"/>
          <w:sz w:val="28"/>
        </w:rPr>
        <w:t> </w:t>
      </w:r>
      <w:r>
        <w:rPr>
          <w:color w:val="0D0D0D"/>
          <w:sz w:val="28"/>
        </w:rPr>
        <w:t>указанного</w:t>
      </w:r>
      <w:r>
        <w:rPr>
          <w:color w:val="0D0D0D"/>
          <w:spacing w:val="1"/>
          <w:sz w:val="28"/>
        </w:rPr>
        <w:t> </w:t>
      </w:r>
      <w:r>
        <w:rPr>
          <w:color w:val="0D0D0D"/>
          <w:sz w:val="28"/>
        </w:rPr>
        <w:t>в</w:t>
      </w:r>
      <w:r>
        <w:rPr>
          <w:color w:val="0D0D0D"/>
          <w:spacing w:val="-1"/>
          <w:sz w:val="28"/>
        </w:rPr>
        <w:t> </w:t>
      </w:r>
      <w:r>
        <w:rPr>
          <w:color w:val="0D0D0D"/>
          <w:sz w:val="28"/>
        </w:rPr>
        <w:t>лицензии.</w:t>
      </w:r>
    </w:p>
    <w:p>
      <w:pPr>
        <w:pStyle w:val="ListParagraph"/>
        <w:numPr>
          <w:ilvl w:val="1"/>
          <w:numId w:val="4"/>
        </w:numPr>
        <w:tabs>
          <w:tab w:pos="2001" w:val="left" w:leader="none"/>
        </w:tabs>
        <w:spacing w:line="240" w:lineRule="auto" w:before="201" w:after="0"/>
        <w:ind w:left="939" w:right="165" w:firstLine="566"/>
        <w:jc w:val="both"/>
        <w:rPr>
          <w:sz w:val="28"/>
        </w:rPr>
      </w:pPr>
      <w:r>
        <w:rPr>
          <w:sz w:val="28"/>
        </w:rPr>
        <w:t>Учебные планы и программы подготовки водителей транспортных</w:t>
      </w:r>
      <w:r>
        <w:rPr>
          <w:spacing w:val="1"/>
          <w:sz w:val="28"/>
        </w:rPr>
        <w:t> </w:t>
      </w:r>
      <w:r>
        <w:rPr>
          <w:sz w:val="28"/>
        </w:rPr>
        <w:t>средств разрабатываются образовательным подразделением МО «ДОСААФ</w:t>
      </w:r>
      <w:r>
        <w:rPr>
          <w:spacing w:val="1"/>
          <w:sz w:val="28"/>
        </w:rPr>
        <w:t> </w:t>
      </w:r>
      <w:r>
        <w:rPr>
          <w:sz w:val="28"/>
        </w:rPr>
        <w:t>России»</w:t>
      </w:r>
      <w:r>
        <w:rPr>
          <w:spacing w:val="1"/>
          <w:sz w:val="28"/>
        </w:rPr>
        <w:t> </w:t>
      </w:r>
      <w:r>
        <w:rPr>
          <w:sz w:val="28"/>
        </w:rPr>
        <w:t>Белореченского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Краснодарского</w:t>
      </w:r>
      <w:r>
        <w:rPr>
          <w:spacing w:val="1"/>
          <w:sz w:val="28"/>
        </w:rPr>
        <w:t> </w:t>
      </w:r>
      <w:r>
        <w:rPr>
          <w:sz w:val="28"/>
        </w:rPr>
        <w:t>края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примерных</w:t>
      </w:r>
      <w:r>
        <w:rPr>
          <w:spacing w:val="1"/>
          <w:sz w:val="28"/>
        </w:rPr>
        <w:t> </w:t>
      </w:r>
      <w:r>
        <w:rPr>
          <w:sz w:val="28"/>
        </w:rPr>
        <w:t>программ,</w:t>
      </w:r>
      <w:r>
        <w:rPr>
          <w:spacing w:val="1"/>
          <w:sz w:val="28"/>
        </w:rPr>
        <w:t> </w:t>
      </w:r>
      <w:r>
        <w:rPr>
          <w:sz w:val="28"/>
        </w:rPr>
        <w:t>утвержденных</w:t>
      </w:r>
      <w:r>
        <w:rPr>
          <w:spacing w:val="1"/>
          <w:sz w:val="28"/>
        </w:rPr>
        <w:t> </w:t>
      </w:r>
      <w:r>
        <w:rPr>
          <w:sz w:val="28"/>
        </w:rPr>
        <w:t>Министерством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РФ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согласованных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ДОБДД</w:t>
      </w:r>
      <w:r>
        <w:rPr>
          <w:spacing w:val="1"/>
          <w:sz w:val="28"/>
        </w:rPr>
        <w:t> </w:t>
      </w:r>
      <w:r>
        <w:rPr>
          <w:sz w:val="28"/>
        </w:rPr>
        <w:t>МВД</w:t>
      </w:r>
      <w:r>
        <w:rPr>
          <w:spacing w:val="1"/>
          <w:sz w:val="28"/>
        </w:rPr>
        <w:t> </w:t>
      </w:r>
      <w:r>
        <w:rPr>
          <w:sz w:val="28"/>
        </w:rPr>
        <w:t>РФ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Министерством</w:t>
      </w:r>
      <w:r>
        <w:rPr>
          <w:spacing w:val="1"/>
          <w:sz w:val="28"/>
        </w:rPr>
        <w:t> </w:t>
      </w:r>
      <w:r>
        <w:rPr>
          <w:sz w:val="28"/>
        </w:rPr>
        <w:t>транспорта</w:t>
      </w:r>
      <w:r>
        <w:rPr>
          <w:spacing w:val="1"/>
          <w:sz w:val="28"/>
        </w:rPr>
        <w:t> </w:t>
      </w:r>
      <w:r>
        <w:rPr>
          <w:sz w:val="28"/>
        </w:rPr>
        <w:t>РФ,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стандартов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-4"/>
          <w:sz w:val="28"/>
        </w:rPr>
        <w:t> </w:t>
      </w:r>
      <w:r>
        <w:rPr>
          <w:sz w:val="28"/>
        </w:rPr>
        <w:t>актов.</w:t>
      </w:r>
    </w:p>
    <w:p>
      <w:pPr>
        <w:pStyle w:val="ListParagraph"/>
        <w:numPr>
          <w:ilvl w:val="1"/>
          <w:numId w:val="4"/>
        </w:numPr>
        <w:tabs>
          <w:tab w:pos="2001" w:val="left" w:leader="none"/>
        </w:tabs>
        <w:spacing w:line="240" w:lineRule="auto" w:before="199" w:after="0"/>
        <w:ind w:left="939" w:right="160" w:firstLine="566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-10"/>
          <w:sz w:val="28"/>
        </w:rPr>
        <w:t> </w:t>
      </w:r>
      <w:r>
        <w:rPr>
          <w:sz w:val="28"/>
        </w:rPr>
        <w:t>обучения</w:t>
      </w:r>
      <w:r>
        <w:rPr>
          <w:spacing w:val="-3"/>
          <w:sz w:val="28"/>
        </w:rPr>
        <w:t> </w:t>
      </w:r>
      <w:r>
        <w:rPr>
          <w:sz w:val="28"/>
        </w:rPr>
        <w:t>устанавливаются</w:t>
      </w:r>
      <w:r>
        <w:rPr>
          <w:spacing w:val="-9"/>
          <w:sz w:val="28"/>
        </w:rPr>
        <w:t> </w:t>
      </w:r>
      <w:r>
        <w:rPr>
          <w:sz w:val="28"/>
        </w:rPr>
        <w:t>исходя</w:t>
      </w:r>
      <w:r>
        <w:rPr>
          <w:spacing w:val="-12"/>
          <w:sz w:val="28"/>
        </w:rPr>
        <w:t> </w:t>
      </w:r>
      <w:r>
        <w:rPr>
          <w:sz w:val="28"/>
        </w:rPr>
        <w:t>из</w:t>
      </w:r>
      <w:r>
        <w:rPr>
          <w:spacing w:val="-14"/>
          <w:sz w:val="28"/>
        </w:rPr>
        <w:t> </w:t>
      </w:r>
      <w:r>
        <w:rPr>
          <w:sz w:val="28"/>
        </w:rPr>
        <w:t>объемов</w:t>
      </w:r>
      <w:r>
        <w:rPr>
          <w:spacing w:val="-15"/>
          <w:sz w:val="28"/>
        </w:rPr>
        <w:t> </w:t>
      </w:r>
      <w:r>
        <w:rPr>
          <w:sz w:val="28"/>
        </w:rPr>
        <w:t>учебных</w:t>
      </w:r>
      <w:r>
        <w:rPr>
          <w:spacing w:val="-14"/>
          <w:sz w:val="28"/>
        </w:rPr>
        <w:t> </w:t>
      </w:r>
      <w:r>
        <w:rPr>
          <w:sz w:val="28"/>
        </w:rPr>
        <w:t>планов</w:t>
      </w:r>
      <w:r>
        <w:rPr>
          <w:spacing w:val="-67"/>
          <w:sz w:val="28"/>
        </w:rPr>
        <w:t> </w:t>
      </w:r>
      <w:r>
        <w:rPr>
          <w:sz w:val="28"/>
        </w:rPr>
        <w:t>и программ, режимов обучения, а также от количества обучающихся и от</w:t>
      </w:r>
      <w:r>
        <w:rPr>
          <w:spacing w:val="1"/>
          <w:sz w:val="28"/>
        </w:rPr>
        <w:t> </w:t>
      </w:r>
      <w:r>
        <w:rPr>
          <w:sz w:val="28"/>
        </w:rPr>
        <w:t>количества мастеров производственного обучения вождению транспортных</w:t>
      </w:r>
      <w:r>
        <w:rPr>
          <w:spacing w:val="1"/>
          <w:sz w:val="28"/>
        </w:rPr>
        <w:t> </w:t>
      </w:r>
      <w:r>
        <w:rPr>
          <w:sz w:val="28"/>
        </w:rPr>
        <w:t>средств.</w:t>
      </w:r>
    </w:p>
    <w:p>
      <w:pPr>
        <w:pStyle w:val="ListParagraph"/>
        <w:numPr>
          <w:ilvl w:val="1"/>
          <w:numId w:val="4"/>
        </w:numPr>
        <w:tabs>
          <w:tab w:pos="1953" w:val="left" w:leader="none"/>
        </w:tabs>
        <w:spacing w:line="240" w:lineRule="auto" w:before="201" w:after="0"/>
        <w:ind w:left="939" w:right="166" w:firstLine="566"/>
        <w:jc w:val="both"/>
        <w:rPr>
          <w:sz w:val="28"/>
        </w:rPr>
      </w:pPr>
      <w:r>
        <w:rPr>
          <w:color w:val="0D0D0D"/>
          <w:sz w:val="28"/>
        </w:rPr>
        <w:t>Учебная нагрузка при организации занятий в форме очного обучения</w:t>
      </w:r>
      <w:r>
        <w:rPr>
          <w:color w:val="0D0D0D"/>
          <w:spacing w:val="-67"/>
          <w:sz w:val="28"/>
        </w:rPr>
        <w:t> </w:t>
      </w:r>
      <w:r>
        <w:rPr>
          <w:color w:val="0D0D0D"/>
          <w:sz w:val="28"/>
        </w:rPr>
        <w:t>не должна превышать 6 часов в день и 36 часов в неделю, а в форме очно-</w:t>
      </w:r>
      <w:r>
        <w:rPr>
          <w:color w:val="0D0D0D"/>
          <w:spacing w:val="1"/>
          <w:sz w:val="28"/>
        </w:rPr>
        <w:t> </w:t>
      </w:r>
      <w:r>
        <w:rPr>
          <w:color w:val="0D0D0D"/>
          <w:sz w:val="28"/>
        </w:rPr>
        <w:t>заочного (вечернего) обучения - соответственно 4 часов и 24 часов. Режим</w:t>
      </w:r>
      <w:r>
        <w:rPr>
          <w:color w:val="0D0D0D"/>
          <w:spacing w:val="1"/>
          <w:sz w:val="28"/>
        </w:rPr>
        <w:t> </w:t>
      </w:r>
      <w:r>
        <w:rPr>
          <w:color w:val="0D0D0D"/>
          <w:sz w:val="28"/>
        </w:rPr>
        <w:t>обучения</w:t>
      </w:r>
      <w:r>
        <w:rPr>
          <w:color w:val="0D0D0D"/>
          <w:spacing w:val="1"/>
          <w:sz w:val="28"/>
        </w:rPr>
        <w:t> </w:t>
      </w:r>
      <w:r>
        <w:rPr>
          <w:color w:val="0D0D0D"/>
          <w:sz w:val="28"/>
        </w:rPr>
        <w:t>может быть</w:t>
      </w:r>
      <w:r>
        <w:rPr>
          <w:color w:val="0D0D0D"/>
          <w:spacing w:val="-2"/>
          <w:sz w:val="28"/>
        </w:rPr>
        <w:t> </w:t>
      </w:r>
      <w:r>
        <w:rPr>
          <w:color w:val="0D0D0D"/>
          <w:sz w:val="28"/>
        </w:rPr>
        <w:t>ежедневным</w:t>
      </w:r>
      <w:r>
        <w:rPr>
          <w:color w:val="0D0D0D"/>
          <w:spacing w:val="1"/>
          <w:sz w:val="28"/>
        </w:rPr>
        <w:t> </w:t>
      </w:r>
      <w:r>
        <w:rPr>
          <w:color w:val="0D0D0D"/>
          <w:sz w:val="28"/>
        </w:rPr>
        <w:t>и от</w:t>
      </w:r>
      <w:r>
        <w:rPr>
          <w:color w:val="0D0D0D"/>
          <w:spacing w:val="-1"/>
          <w:sz w:val="28"/>
        </w:rPr>
        <w:t> </w:t>
      </w:r>
      <w:r>
        <w:rPr>
          <w:color w:val="0D0D0D"/>
          <w:sz w:val="28"/>
        </w:rPr>
        <w:t>2 до</w:t>
      </w:r>
      <w:r>
        <w:rPr>
          <w:color w:val="0D0D0D"/>
          <w:spacing w:val="8"/>
          <w:sz w:val="28"/>
        </w:rPr>
        <w:t> </w:t>
      </w:r>
      <w:r>
        <w:rPr>
          <w:color w:val="0D0D0D"/>
          <w:sz w:val="28"/>
        </w:rPr>
        <w:t>6</w:t>
      </w:r>
      <w:r>
        <w:rPr>
          <w:color w:val="0D0D0D"/>
          <w:spacing w:val="1"/>
          <w:sz w:val="28"/>
        </w:rPr>
        <w:t> </w:t>
      </w:r>
      <w:r>
        <w:rPr>
          <w:color w:val="0D0D0D"/>
          <w:sz w:val="28"/>
        </w:rPr>
        <w:t>дней</w:t>
      </w:r>
      <w:r>
        <w:rPr>
          <w:color w:val="0D0D0D"/>
          <w:spacing w:val="-5"/>
          <w:sz w:val="28"/>
        </w:rPr>
        <w:t> </w:t>
      </w:r>
      <w:r>
        <w:rPr>
          <w:color w:val="0D0D0D"/>
          <w:sz w:val="28"/>
        </w:rPr>
        <w:t>в неделю.</w:t>
      </w:r>
    </w:p>
    <w:p>
      <w:pPr>
        <w:pStyle w:val="ListParagraph"/>
        <w:numPr>
          <w:ilvl w:val="1"/>
          <w:numId w:val="4"/>
        </w:numPr>
        <w:tabs>
          <w:tab w:pos="2001" w:val="left" w:leader="none"/>
        </w:tabs>
        <w:spacing w:line="240" w:lineRule="auto" w:before="201" w:after="0"/>
        <w:ind w:left="939" w:right="168" w:firstLine="566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вождению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вне</w:t>
      </w:r>
      <w:r>
        <w:rPr>
          <w:spacing w:val="1"/>
          <w:sz w:val="28"/>
        </w:rPr>
        <w:t> </w:t>
      </w:r>
      <w:r>
        <w:rPr>
          <w:sz w:val="28"/>
        </w:rPr>
        <w:t>сетки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плана.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3"/>
          <w:sz w:val="28"/>
        </w:rPr>
        <w:t> </w:t>
      </w:r>
      <w:r>
        <w:rPr>
          <w:sz w:val="28"/>
        </w:rPr>
        <w:t>дня</w:t>
      </w:r>
      <w:r>
        <w:rPr>
          <w:spacing w:val="4"/>
          <w:sz w:val="28"/>
        </w:rPr>
        <w:t> </w:t>
      </w:r>
      <w:r>
        <w:rPr>
          <w:sz w:val="28"/>
        </w:rPr>
        <w:t>с</w:t>
      </w:r>
      <w:r>
        <w:rPr>
          <w:spacing w:val="4"/>
          <w:sz w:val="28"/>
        </w:rPr>
        <w:t> </w:t>
      </w:r>
      <w:r>
        <w:rPr>
          <w:sz w:val="28"/>
        </w:rPr>
        <w:t>одним</w:t>
      </w:r>
      <w:r>
        <w:rPr>
          <w:spacing w:val="4"/>
          <w:sz w:val="28"/>
        </w:rPr>
        <w:t> </w:t>
      </w:r>
      <w:r>
        <w:rPr>
          <w:sz w:val="28"/>
        </w:rPr>
        <w:t>обучаемым</w:t>
      </w:r>
      <w:r>
        <w:rPr>
          <w:spacing w:val="4"/>
          <w:sz w:val="28"/>
        </w:rPr>
        <w:t> </w:t>
      </w:r>
      <w:r>
        <w:rPr>
          <w:sz w:val="28"/>
        </w:rPr>
        <w:t>по</w:t>
      </w:r>
      <w:r>
        <w:rPr>
          <w:spacing w:val="3"/>
          <w:sz w:val="28"/>
        </w:rPr>
        <w:t> </w:t>
      </w:r>
      <w:r>
        <w:rPr>
          <w:sz w:val="28"/>
        </w:rPr>
        <w:t>вождению</w:t>
      </w:r>
      <w:r>
        <w:rPr>
          <w:spacing w:val="1"/>
          <w:sz w:val="28"/>
        </w:rPr>
        <w:t> </w:t>
      </w:r>
      <w:r>
        <w:rPr>
          <w:sz w:val="28"/>
        </w:rPr>
        <w:t>автомобиля,</w:t>
      </w:r>
      <w:r>
        <w:rPr>
          <w:spacing w:val="5"/>
          <w:sz w:val="28"/>
        </w:rPr>
        <w:t> </w:t>
      </w:r>
      <w:r>
        <w:rPr>
          <w:sz w:val="28"/>
        </w:rPr>
        <w:t>как</w:t>
      </w:r>
      <w:r>
        <w:rPr>
          <w:spacing w:val="2"/>
          <w:sz w:val="28"/>
        </w:rPr>
        <w:t> </w:t>
      </w:r>
      <w:r>
        <w:rPr>
          <w:sz w:val="28"/>
        </w:rPr>
        <w:t>правило,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760" w:right="680"/>
        </w:sectPr>
      </w:pPr>
    </w:p>
    <w:p>
      <w:pPr>
        <w:pStyle w:val="BodyText"/>
        <w:spacing w:before="67"/>
        <w:ind w:left="939" w:right="158"/>
      </w:pPr>
      <w:r>
        <w:rPr/>
        <w:t>разрешается</w:t>
      </w:r>
      <w:r>
        <w:rPr>
          <w:spacing w:val="7"/>
        </w:rPr>
        <w:t> </w:t>
      </w:r>
      <w:r>
        <w:rPr/>
        <w:t>отрабатывать:</w:t>
      </w:r>
      <w:r>
        <w:rPr>
          <w:spacing w:val="7"/>
        </w:rPr>
        <w:t> </w:t>
      </w:r>
      <w:r>
        <w:rPr/>
        <w:t>на</w:t>
      </w:r>
      <w:r>
        <w:rPr>
          <w:spacing w:val="8"/>
        </w:rPr>
        <w:t> </w:t>
      </w:r>
      <w:r>
        <w:rPr/>
        <w:t>автотренажере</w:t>
      </w:r>
      <w:r>
        <w:rPr>
          <w:spacing w:val="11"/>
        </w:rPr>
        <w:t> </w:t>
      </w:r>
      <w:r>
        <w:rPr/>
        <w:t>-</w:t>
      </w:r>
      <w:r>
        <w:rPr>
          <w:spacing w:val="6"/>
        </w:rPr>
        <w:t> </w:t>
      </w:r>
      <w:r>
        <w:rPr/>
        <w:t>не</w:t>
      </w:r>
      <w:r>
        <w:rPr>
          <w:spacing w:val="15"/>
        </w:rPr>
        <w:t> </w:t>
      </w:r>
      <w:r>
        <w:rPr/>
        <w:t>более</w:t>
      </w:r>
      <w:r>
        <w:rPr>
          <w:spacing w:val="5"/>
        </w:rPr>
        <w:t> </w:t>
      </w:r>
      <w:r>
        <w:rPr/>
        <w:t>2</w:t>
      </w:r>
      <w:r>
        <w:rPr>
          <w:spacing w:val="7"/>
        </w:rPr>
        <w:t> </w:t>
      </w:r>
      <w:r>
        <w:rPr/>
        <w:t>часов,</w:t>
      </w:r>
      <w:r>
        <w:rPr>
          <w:spacing w:val="12"/>
        </w:rPr>
        <w:t> </w:t>
      </w:r>
      <w:r>
        <w:rPr/>
        <w:t>на</w:t>
      </w:r>
      <w:r>
        <w:rPr>
          <w:spacing w:val="7"/>
        </w:rPr>
        <w:t> </w:t>
      </w:r>
      <w:r>
        <w:rPr/>
        <w:t>учебном</w:t>
      </w:r>
      <w:r>
        <w:rPr>
          <w:spacing w:val="-67"/>
        </w:rPr>
        <w:t> </w:t>
      </w:r>
      <w:r>
        <w:rPr/>
        <w:t>автомобиле</w:t>
      </w:r>
      <w:r>
        <w:rPr>
          <w:spacing w:val="1"/>
        </w:rPr>
        <w:t> </w:t>
      </w:r>
      <w:r>
        <w:rPr/>
        <w:t>не</w:t>
      </w:r>
      <w:r>
        <w:rPr>
          <w:spacing w:val="2"/>
        </w:rPr>
        <w:t> </w:t>
      </w:r>
      <w:r>
        <w:rPr/>
        <w:t>более</w:t>
      </w:r>
      <w:r>
        <w:rPr>
          <w:spacing w:val="6"/>
        </w:rPr>
        <w:t> </w:t>
      </w:r>
      <w:r>
        <w:rPr/>
        <w:t>2</w:t>
      </w:r>
      <w:r>
        <w:rPr>
          <w:spacing w:val="1"/>
        </w:rPr>
        <w:t> </w:t>
      </w:r>
      <w:r>
        <w:rPr/>
        <w:t>часов.</w:t>
      </w:r>
    </w:p>
    <w:p>
      <w:pPr>
        <w:pStyle w:val="ListParagraph"/>
        <w:numPr>
          <w:ilvl w:val="1"/>
          <w:numId w:val="4"/>
        </w:numPr>
        <w:tabs>
          <w:tab w:pos="2001" w:val="left" w:leader="none"/>
        </w:tabs>
        <w:spacing w:line="240" w:lineRule="auto" w:before="201" w:after="0"/>
        <w:ind w:left="939" w:right="167" w:firstLine="566"/>
        <w:jc w:val="both"/>
        <w:rPr>
          <w:sz w:val="28"/>
        </w:rPr>
      </w:pPr>
      <w:r>
        <w:rPr>
          <w:sz w:val="28"/>
        </w:rPr>
        <w:t>Занятия в образовательном подразделении МО «ДОСААФ России»</w:t>
      </w:r>
      <w:r>
        <w:rPr>
          <w:spacing w:val="1"/>
          <w:sz w:val="28"/>
        </w:rPr>
        <w:t> </w:t>
      </w:r>
      <w:r>
        <w:rPr>
          <w:sz w:val="28"/>
        </w:rPr>
        <w:t>Белореченского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Краснодарского</w:t>
      </w:r>
      <w:r>
        <w:rPr>
          <w:spacing w:val="1"/>
          <w:sz w:val="28"/>
        </w:rPr>
        <w:t> </w:t>
      </w:r>
      <w:r>
        <w:rPr>
          <w:sz w:val="28"/>
        </w:rPr>
        <w:t>края</w:t>
      </w:r>
      <w:r>
        <w:rPr>
          <w:spacing w:val="1"/>
          <w:sz w:val="28"/>
        </w:rPr>
        <w:t> </w:t>
      </w:r>
      <w:r>
        <w:rPr>
          <w:sz w:val="28"/>
        </w:rPr>
        <w:t>проводятся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расписаний</w:t>
      </w:r>
      <w:r>
        <w:rPr>
          <w:spacing w:val="-2"/>
          <w:sz w:val="28"/>
        </w:rPr>
        <w:t> </w:t>
      </w:r>
      <w:r>
        <w:rPr>
          <w:sz w:val="28"/>
        </w:rPr>
        <w:t>теоретических</w:t>
      </w:r>
      <w:r>
        <w:rPr>
          <w:spacing w:val="-5"/>
          <w:sz w:val="28"/>
        </w:rPr>
        <w:t> </w:t>
      </w:r>
      <w:r>
        <w:rPr>
          <w:sz w:val="28"/>
        </w:rPr>
        <w:t>занятий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графиков</w:t>
      </w:r>
      <w:r>
        <w:rPr>
          <w:spacing w:val="2"/>
          <w:sz w:val="28"/>
        </w:rPr>
        <w:t> </w:t>
      </w:r>
      <w:r>
        <w:rPr>
          <w:sz w:val="28"/>
        </w:rPr>
        <w:t>учебного</w:t>
      </w:r>
      <w:r>
        <w:rPr>
          <w:spacing w:val="-1"/>
          <w:sz w:val="28"/>
        </w:rPr>
        <w:t> </w:t>
      </w:r>
      <w:r>
        <w:rPr>
          <w:sz w:val="28"/>
        </w:rPr>
        <w:t>вождения.</w:t>
      </w:r>
    </w:p>
    <w:p>
      <w:pPr>
        <w:pStyle w:val="ListParagraph"/>
        <w:numPr>
          <w:ilvl w:val="1"/>
          <w:numId w:val="4"/>
        </w:numPr>
        <w:tabs>
          <w:tab w:pos="1958" w:val="left" w:leader="none"/>
        </w:tabs>
        <w:spacing w:line="240" w:lineRule="auto" w:before="201" w:after="0"/>
        <w:ind w:left="939" w:right="176" w:firstLine="566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> </w:t>
      </w:r>
      <w:r>
        <w:rPr>
          <w:sz w:val="28"/>
        </w:rPr>
        <w:t>формами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теоретические,</w:t>
      </w:r>
      <w:r>
        <w:rPr>
          <w:spacing w:val="1"/>
          <w:sz w:val="28"/>
        </w:rPr>
        <w:t> </w:t>
      </w:r>
      <w:r>
        <w:rPr>
          <w:sz w:val="28"/>
        </w:rPr>
        <w:t>практические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контрольные</w:t>
      </w:r>
      <w:r>
        <w:rPr>
          <w:spacing w:val="1"/>
          <w:sz w:val="28"/>
        </w:rPr>
        <w:t> </w:t>
      </w:r>
      <w:r>
        <w:rPr>
          <w:sz w:val="28"/>
        </w:rPr>
        <w:t>занятия.</w:t>
      </w:r>
    </w:p>
    <w:p>
      <w:pPr>
        <w:pStyle w:val="ListParagraph"/>
        <w:numPr>
          <w:ilvl w:val="1"/>
          <w:numId w:val="4"/>
        </w:numPr>
        <w:tabs>
          <w:tab w:pos="2001" w:val="left" w:leader="none"/>
        </w:tabs>
        <w:spacing w:line="240" w:lineRule="auto" w:before="202" w:after="0"/>
        <w:ind w:left="939" w:right="166" w:firstLine="566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1"/>
          <w:sz w:val="28"/>
        </w:rPr>
        <w:t> </w:t>
      </w:r>
      <w:r>
        <w:rPr>
          <w:sz w:val="28"/>
        </w:rPr>
        <w:t>теоретических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лабораторно-</w:t>
      </w:r>
      <w:r>
        <w:rPr>
          <w:spacing w:val="1"/>
          <w:sz w:val="28"/>
        </w:rPr>
        <w:t> </w:t>
      </w:r>
      <w:r>
        <w:rPr>
          <w:sz w:val="28"/>
        </w:rPr>
        <w:t>практических занятий</w:t>
      </w:r>
      <w:r>
        <w:rPr>
          <w:spacing w:val="1"/>
          <w:sz w:val="28"/>
        </w:rPr>
        <w:t> </w:t>
      </w:r>
      <w:r>
        <w:rPr>
          <w:sz w:val="28"/>
        </w:rPr>
        <w:t>- 45 минут,</w:t>
      </w:r>
      <w:r>
        <w:rPr>
          <w:spacing w:val="1"/>
          <w:sz w:val="28"/>
        </w:rPr>
        <w:t> </w:t>
      </w:r>
      <w:r>
        <w:rPr>
          <w:sz w:val="28"/>
        </w:rPr>
        <w:t>а практических занятий</w:t>
      </w:r>
      <w:r>
        <w:rPr>
          <w:spacing w:val="1"/>
          <w:sz w:val="28"/>
        </w:rPr>
        <w:t> </w:t>
      </w:r>
      <w:r>
        <w:rPr>
          <w:sz w:val="28"/>
        </w:rPr>
        <w:t>по вождению</w:t>
      </w:r>
      <w:r>
        <w:rPr>
          <w:spacing w:val="1"/>
          <w:sz w:val="28"/>
        </w:rPr>
        <w:t> </w:t>
      </w:r>
      <w:r>
        <w:rPr>
          <w:sz w:val="28"/>
        </w:rPr>
        <w:t>автомобиля - 60 минут, включая время на ежедневный контрольный осмотр</w:t>
      </w:r>
      <w:r>
        <w:rPr>
          <w:spacing w:val="1"/>
          <w:sz w:val="28"/>
        </w:rPr>
        <w:t> </w:t>
      </w:r>
      <w:r>
        <w:rPr>
          <w:sz w:val="28"/>
        </w:rPr>
        <w:t>автомобиля,</w:t>
      </w:r>
      <w:r>
        <w:rPr>
          <w:spacing w:val="1"/>
          <w:sz w:val="28"/>
        </w:rPr>
        <w:t> </w:t>
      </w:r>
      <w:r>
        <w:rPr>
          <w:sz w:val="28"/>
        </w:rPr>
        <w:t>постановку</w:t>
      </w:r>
      <w:r>
        <w:rPr>
          <w:spacing w:val="1"/>
          <w:sz w:val="28"/>
        </w:rPr>
        <w:t> </w:t>
      </w:r>
      <w:r>
        <w:rPr>
          <w:sz w:val="28"/>
        </w:rPr>
        <w:t>задач,</w:t>
      </w:r>
      <w:r>
        <w:rPr>
          <w:spacing w:val="1"/>
          <w:sz w:val="28"/>
        </w:rPr>
        <w:t> </w:t>
      </w:r>
      <w:r>
        <w:rPr>
          <w:sz w:val="28"/>
        </w:rPr>
        <w:t>подведение</w:t>
      </w:r>
      <w:r>
        <w:rPr>
          <w:spacing w:val="1"/>
          <w:sz w:val="28"/>
        </w:rPr>
        <w:t> </w:t>
      </w:r>
      <w:r>
        <w:rPr>
          <w:sz w:val="28"/>
        </w:rPr>
        <w:t>итогов,</w:t>
      </w:r>
      <w:r>
        <w:rPr>
          <w:spacing w:val="71"/>
          <w:sz w:val="28"/>
        </w:rPr>
        <w:t> </w:t>
      </w:r>
      <w:r>
        <w:rPr>
          <w:sz w:val="28"/>
        </w:rPr>
        <w:t>оформление</w:t>
      </w:r>
      <w:r>
        <w:rPr>
          <w:spacing w:val="1"/>
          <w:sz w:val="28"/>
        </w:rPr>
        <w:t> </w:t>
      </w:r>
      <w:r>
        <w:rPr>
          <w:sz w:val="28"/>
        </w:rPr>
        <w:t>документации и</w:t>
      </w:r>
      <w:r>
        <w:rPr>
          <w:spacing w:val="1"/>
          <w:sz w:val="28"/>
        </w:rPr>
        <w:t> </w:t>
      </w:r>
      <w:r>
        <w:rPr>
          <w:sz w:val="28"/>
        </w:rPr>
        <w:t>смену</w:t>
      </w:r>
      <w:r>
        <w:rPr>
          <w:spacing w:val="-3"/>
          <w:sz w:val="28"/>
        </w:rPr>
        <w:t> </w:t>
      </w:r>
      <w:r>
        <w:rPr>
          <w:sz w:val="28"/>
        </w:rPr>
        <w:t>обучаемых.</w:t>
      </w:r>
    </w:p>
    <w:p>
      <w:pPr>
        <w:pStyle w:val="ListParagraph"/>
        <w:numPr>
          <w:ilvl w:val="1"/>
          <w:numId w:val="4"/>
        </w:numPr>
        <w:tabs>
          <w:tab w:pos="2141" w:val="left" w:leader="none"/>
        </w:tabs>
        <w:spacing w:line="240" w:lineRule="auto" w:before="200" w:after="0"/>
        <w:ind w:left="939" w:right="170" w:firstLine="566"/>
        <w:jc w:val="both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> </w:t>
      </w:r>
      <w:r>
        <w:rPr>
          <w:sz w:val="28"/>
        </w:rPr>
        <w:t>теоретических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1"/>
          <w:sz w:val="28"/>
        </w:rPr>
        <w:t> </w:t>
      </w:r>
      <w:r>
        <w:rPr>
          <w:sz w:val="28"/>
        </w:rPr>
        <w:t>следующий: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очной</w:t>
      </w:r>
      <w:r>
        <w:rPr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обучения:</w:t>
      </w:r>
      <w:r>
        <w:rPr>
          <w:spacing w:val="1"/>
          <w:sz w:val="28"/>
        </w:rPr>
        <w:t> </w:t>
      </w:r>
      <w:r>
        <w:rPr>
          <w:sz w:val="28"/>
        </w:rPr>
        <w:t>первая</w:t>
      </w:r>
      <w:r>
        <w:rPr>
          <w:spacing w:val="1"/>
          <w:sz w:val="28"/>
        </w:rPr>
        <w:t> </w:t>
      </w:r>
      <w:r>
        <w:rPr>
          <w:sz w:val="28"/>
        </w:rPr>
        <w:t>смена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начало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8.00,</w:t>
      </w:r>
      <w:r>
        <w:rPr>
          <w:spacing w:val="1"/>
          <w:sz w:val="28"/>
        </w:rPr>
        <w:t> </w:t>
      </w:r>
      <w:r>
        <w:rPr>
          <w:sz w:val="28"/>
        </w:rPr>
        <w:t>окончание</w:t>
      </w:r>
      <w:r>
        <w:rPr>
          <w:spacing w:val="1"/>
          <w:sz w:val="28"/>
        </w:rPr>
        <w:t> </w:t>
      </w:r>
      <w:r>
        <w:rPr>
          <w:sz w:val="28"/>
        </w:rPr>
        <w:t>занятий 13.00; вторая смена – начало занятий 13.00, окончание занятий 17.00.</w:t>
      </w:r>
      <w:r>
        <w:rPr>
          <w:spacing w:val="-67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очно-заочной</w:t>
      </w:r>
      <w:r>
        <w:rPr>
          <w:spacing w:val="1"/>
          <w:sz w:val="28"/>
        </w:rPr>
        <w:t> </w:t>
      </w:r>
      <w:r>
        <w:rPr>
          <w:sz w:val="28"/>
        </w:rPr>
        <w:t>(вечерней)</w:t>
      </w:r>
      <w:r>
        <w:rPr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обучения:</w:t>
      </w:r>
      <w:r>
        <w:rPr>
          <w:spacing w:val="1"/>
          <w:sz w:val="28"/>
        </w:rPr>
        <w:t> </w:t>
      </w:r>
      <w:r>
        <w:rPr>
          <w:sz w:val="28"/>
        </w:rPr>
        <w:t>начало</w:t>
      </w:r>
      <w:r>
        <w:rPr>
          <w:spacing w:val="1"/>
          <w:sz w:val="28"/>
        </w:rPr>
        <w:t> </w:t>
      </w:r>
      <w:r>
        <w:rPr>
          <w:sz w:val="28"/>
        </w:rPr>
        <w:t>занятий-17.00,</w:t>
      </w:r>
      <w:r>
        <w:rPr>
          <w:spacing w:val="1"/>
          <w:sz w:val="28"/>
        </w:rPr>
        <w:t> </w:t>
      </w:r>
      <w:r>
        <w:rPr>
          <w:sz w:val="28"/>
        </w:rPr>
        <w:t>окончание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21.00.</w:t>
      </w:r>
    </w:p>
    <w:p>
      <w:pPr>
        <w:pStyle w:val="ListParagraph"/>
        <w:numPr>
          <w:ilvl w:val="1"/>
          <w:numId w:val="4"/>
        </w:numPr>
        <w:tabs>
          <w:tab w:pos="2141" w:val="left" w:leader="none"/>
        </w:tabs>
        <w:spacing w:line="240" w:lineRule="auto" w:before="200" w:after="0"/>
        <w:ind w:left="939" w:right="171" w:firstLine="566"/>
        <w:jc w:val="both"/>
        <w:rPr>
          <w:sz w:val="28"/>
        </w:rPr>
      </w:pPr>
      <w:r>
        <w:rPr>
          <w:sz w:val="28"/>
        </w:rPr>
        <w:t>Теоретические и практические занятия проводятся преподавателем,</w:t>
      </w:r>
      <w:r>
        <w:rPr>
          <w:spacing w:val="-67"/>
          <w:sz w:val="28"/>
        </w:rPr>
        <w:t> </w:t>
      </w:r>
      <w:r>
        <w:rPr>
          <w:sz w:val="28"/>
        </w:rPr>
        <w:t>практические</w:t>
      </w:r>
      <w:r>
        <w:rPr>
          <w:spacing w:val="1"/>
          <w:sz w:val="28"/>
        </w:rPr>
        <w:t> </w:t>
      </w:r>
      <w:r>
        <w:rPr>
          <w:sz w:val="28"/>
        </w:rPr>
        <w:t>занятия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вождению</w:t>
      </w:r>
      <w:r>
        <w:rPr>
          <w:spacing w:val="1"/>
          <w:sz w:val="28"/>
        </w:rPr>
        <w:t> </w:t>
      </w:r>
      <w:r>
        <w:rPr>
          <w:sz w:val="28"/>
        </w:rPr>
        <w:t>автомобиля</w:t>
      </w:r>
      <w:r>
        <w:rPr>
          <w:spacing w:val="1"/>
          <w:sz w:val="28"/>
        </w:rPr>
        <w:t> </w:t>
      </w:r>
      <w:r>
        <w:rPr>
          <w:sz w:val="28"/>
        </w:rPr>
        <w:t>проводятся</w:t>
      </w:r>
      <w:r>
        <w:rPr>
          <w:spacing w:val="1"/>
          <w:sz w:val="28"/>
        </w:rPr>
        <w:t> </w:t>
      </w:r>
      <w:r>
        <w:rPr>
          <w:sz w:val="28"/>
        </w:rPr>
        <w:t>мастером</w:t>
      </w:r>
      <w:r>
        <w:rPr>
          <w:spacing w:val="1"/>
          <w:sz w:val="28"/>
        </w:rPr>
        <w:t> </w:t>
      </w:r>
      <w:r>
        <w:rPr>
          <w:sz w:val="28"/>
        </w:rPr>
        <w:t>производственного обучения вождению транспортных средств. Практические</w:t>
      </w:r>
      <w:r>
        <w:rPr>
          <w:spacing w:val="-67"/>
          <w:sz w:val="28"/>
        </w:rPr>
        <w:t> </w:t>
      </w:r>
      <w:r>
        <w:rPr>
          <w:sz w:val="28"/>
        </w:rPr>
        <w:t>занятия по оказанию первой помощи пострадавшим в дорожно-транспортном</w:t>
      </w:r>
      <w:r>
        <w:rPr>
          <w:spacing w:val="-67"/>
          <w:sz w:val="28"/>
        </w:rPr>
        <w:t> </w:t>
      </w:r>
      <w:r>
        <w:rPr>
          <w:sz w:val="28"/>
        </w:rPr>
        <w:t>происшествии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проводиться</w:t>
      </w:r>
      <w:r>
        <w:rPr>
          <w:spacing w:val="1"/>
          <w:sz w:val="28"/>
        </w:rPr>
        <w:t> </w:t>
      </w:r>
      <w:r>
        <w:rPr>
          <w:sz w:val="28"/>
        </w:rPr>
        <w:t>бригадным</w:t>
      </w:r>
      <w:r>
        <w:rPr>
          <w:spacing w:val="1"/>
          <w:sz w:val="28"/>
        </w:rPr>
        <w:t> </w:t>
      </w:r>
      <w:r>
        <w:rPr>
          <w:sz w:val="28"/>
        </w:rPr>
        <w:t>способом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изучения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теоретического</w:t>
      </w:r>
      <w:r>
        <w:rPr>
          <w:spacing w:val="1"/>
          <w:sz w:val="28"/>
        </w:rPr>
        <w:t> </w:t>
      </w:r>
      <w:r>
        <w:rPr>
          <w:sz w:val="28"/>
        </w:rPr>
        <w:t>материала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нескольким</w:t>
      </w:r>
      <w:r>
        <w:rPr>
          <w:spacing w:val="1"/>
          <w:sz w:val="28"/>
        </w:rPr>
        <w:t> </w:t>
      </w:r>
      <w:r>
        <w:rPr>
          <w:sz w:val="28"/>
        </w:rPr>
        <w:t>темам.</w:t>
      </w:r>
    </w:p>
    <w:p>
      <w:pPr>
        <w:pStyle w:val="ListParagraph"/>
        <w:numPr>
          <w:ilvl w:val="1"/>
          <w:numId w:val="5"/>
        </w:numPr>
        <w:tabs>
          <w:tab w:pos="2141" w:val="left" w:leader="none"/>
        </w:tabs>
        <w:spacing w:line="240" w:lineRule="auto" w:before="200" w:after="0"/>
        <w:ind w:left="939" w:right="174" w:firstLine="566"/>
        <w:jc w:val="both"/>
        <w:rPr>
          <w:sz w:val="28"/>
        </w:rPr>
      </w:pPr>
      <w:r>
        <w:rPr>
          <w:sz w:val="28"/>
        </w:rPr>
        <w:t>Теоретические и</w:t>
      </w:r>
      <w:r>
        <w:rPr>
          <w:spacing w:val="1"/>
          <w:sz w:val="28"/>
        </w:rPr>
        <w:t> </w:t>
      </w:r>
      <w:r>
        <w:rPr>
          <w:sz w:val="28"/>
        </w:rPr>
        <w:t>практические занятия проводятся в специально</w:t>
      </w:r>
      <w:r>
        <w:rPr>
          <w:spacing w:val="1"/>
          <w:sz w:val="28"/>
        </w:rPr>
        <w:t> </w:t>
      </w:r>
      <w:r>
        <w:rPr>
          <w:sz w:val="28"/>
        </w:rPr>
        <w:t>оборудованных</w:t>
      </w:r>
      <w:r>
        <w:rPr>
          <w:spacing w:val="1"/>
          <w:sz w:val="28"/>
        </w:rPr>
        <w:t> </w:t>
      </w:r>
      <w:r>
        <w:rPr>
          <w:sz w:val="28"/>
        </w:rPr>
        <w:t>классах</w:t>
      </w:r>
      <w:r>
        <w:rPr>
          <w:spacing w:val="1"/>
          <w:sz w:val="28"/>
        </w:rPr>
        <w:t> </w:t>
      </w:r>
      <w:r>
        <w:rPr>
          <w:sz w:val="28"/>
        </w:rPr>
        <w:t>(кабинетах)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составе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изучения</w:t>
      </w:r>
      <w:r>
        <w:rPr>
          <w:spacing w:val="2"/>
          <w:sz w:val="28"/>
        </w:rPr>
        <w:t> </w:t>
      </w:r>
      <w:r>
        <w:rPr>
          <w:sz w:val="28"/>
        </w:rPr>
        <w:t>нового</w:t>
      </w:r>
      <w:r>
        <w:rPr>
          <w:spacing w:val="1"/>
          <w:sz w:val="28"/>
        </w:rPr>
        <w:t> </w:t>
      </w:r>
      <w:r>
        <w:rPr>
          <w:sz w:val="28"/>
        </w:rPr>
        <w:t>материала.</w:t>
      </w:r>
    </w:p>
    <w:p>
      <w:pPr>
        <w:pStyle w:val="ListParagraph"/>
        <w:numPr>
          <w:ilvl w:val="1"/>
          <w:numId w:val="5"/>
        </w:numPr>
        <w:tabs>
          <w:tab w:pos="2141" w:val="left" w:leader="none"/>
        </w:tabs>
        <w:spacing w:line="240" w:lineRule="auto" w:before="201" w:after="0"/>
        <w:ind w:left="939" w:right="173" w:firstLine="566"/>
        <w:jc w:val="both"/>
        <w:rPr>
          <w:sz w:val="28"/>
        </w:rPr>
      </w:pPr>
      <w:r>
        <w:rPr>
          <w:sz w:val="28"/>
        </w:rPr>
        <w:t>Занятия по практическому вождению проводятся индивидуально с</w:t>
      </w:r>
      <w:r>
        <w:rPr>
          <w:spacing w:val="1"/>
          <w:sz w:val="28"/>
        </w:rPr>
        <w:t> </w:t>
      </w:r>
      <w:r>
        <w:rPr>
          <w:sz w:val="28"/>
        </w:rPr>
        <w:t>каждым обучаемым на автотренажерах, автодромах и учебных маршрутах,</w:t>
      </w:r>
      <w:r>
        <w:rPr>
          <w:spacing w:val="1"/>
          <w:sz w:val="28"/>
        </w:rPr>
        <w:t> </w:t>
      </w:r>
      <w:r>
        <w:rPr>
          <w:sz w:val="28"/>
        </w:rPr>
        <w:t>согласованных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2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ГИБДД.</w:t>
      </w:r>
    </w:p>
    <w:p>
      <w:pPr>
        <w:pStyle w:val="ListParagraph"/>
        <w:numPr>
          <w:ilvl w:val="1"/>
          <w:numId w:val="5"/>
        </w:numPr>
        <w:tabs>
          <w:tab w:pos="2141" w:val="left" w:leader="none"/>
        </w:tabs>
        <w:spacing w:line="240" w:lineRule="auto" w:before="201" w:after="0"/>
        <w:ind w:left="939" w:right="167" w:firstLine="566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практическому</w:t>
      </w:r>
      <w:r>
        <w:rPr>
          <w:spacing w:val="1"/>
          <w:sz w:val="28"/>
        </w:rPr>
        <w:t> </w:t>
      </w:r>
      <w:r>
        <w:rPr>
          <w:sz w:val="28"/>
        </w:rPr>
        <w:t>вождению,</w:t>
      </w:r>
      <w:r>
        <w:rPr>
          <w:spacing w:val="1"/>
          <w:sz w:val="28"/>
        </w:rPr>
        <w:t> </w:t>
      </w:r>
      <w:r>
        <w:rPr>
          <w:sz w:val="28"/>
        </w:rPr>
        <w:t>связанному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выездом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дороги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пользования,</w:t>
      </w:r>
      <w:r>
        <w:rPr>
          <w:spacing w:val="1"/>
          <w:sz w:val="28"/>
        </w:rPr>
        <w:t> </w:t>
      </w:r>
      <w:r>
        <w:rPr>
          <w:sz w:val="28"/>
        </w:rPr>
        <w:t>допускаются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имеющие</w:t>
      </w:r>
      <w:r>
        <w:rPr>
          <w:spacing w:val="1"/>
          <w:sz w:val="28"/>
        </w:rPr>
        <w:t> </w:t>
      </w:r>
      <w:r>
        <w:rPr>
          <w:sz w:val="28"/>
        </w:rPr>
        <w:t>достаточные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первоначального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транспортным</w:t>
      </w:r>
      <w:r>
        <w:rPr>
          <w:spacing w:val="1"/>
          <w:sz w:val="28"/>
        </w:rPr>
        <w:t> </w:t>
      </w:r>
      <w:r>
        <w:rPr>
          <w:sz w:val="28"/>
        </w:rPr>
        <w:t>средством</w:t>
      </w:r>
      <w:r>
        <w:rPr>
          <w:spacing w:val="1"/>
          <w:sz w:val="28"/>
        </w:rPr>
        <w:t> </w:t>
      </w:r>
      <w:r>
        <w:rPr>
          <w:sz w:val="28"/>
        </w:rPr>
        <w:t>(на</w:t>
      </w:r>
      <w:r>
        <w:rPr>
          <w:spacing w:val="1"/>
          <w:sz w:val="28"/>
        </w:rPr>
        <w:t> </w:t>
      </w:r>
      <w:r>
        <w:rPr>
          <w:sz w:val="28"/>
        </w:rPr>
        <w:t>автодроме)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прошедшие</w:t>
      </w:r>
      <w:r>
        <w:rPr>
          <w:spacing w:val="1"/>
          <w:sz w:val="28"/>
        </w:rPr>
        <w:t> </w:t>
      </w:r>
      <w:r>
        <w:rPr>
          <w:sz w:val="28"/>
        </w:rPr>
        <w:t>соответствующую</w:t>
      </w:r>
      <w:r>
        <w:rPr>
          <w:spacing w:val="1"/>
          <w:sz w:val="28"/>
        </w:rPr>
        <w:t> </w:t>
      </w:r>
      <w:r>
        <w:rPr>
          <w:sz w:val="28"/>
        </w:rPr>
        <w:t>проверку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71"/>
          <w:sz w:val="28"/>
        </w:rPr>
        <w:t> </w:t>
      </w:r>
      <w:r>
        <w:rPr>
          <w:sz w:val="28"/>
        </w:rPr>
        <w:t>дорожного</w:t>
      </w:r>
      <w:r>
        <w:rPr>
          <w:spacing w:val="1"/>
          <w:sz w:val="28"/>
        </w:rPr>
        <w:t> </w:t>
      </w:r>
      <w:r>
        <w:rPr>
          <w:sz w:val="28"/>
        </w:rPr>
        <w:t>движения.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промежуточной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1"/>
          <w:sz w:val="28"/>
        </w:rPr>
        <w:t> </w:t>
      </w:r>
      <w:r>
        <w:rPr>
          <w:sz w:val="28"/>
        </w:rPr>
        <w:t>изложен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Положении о промежуточной аттестации в образовательном подразделении</w:t>
      </w:r>
      <w:r>
        <w:rPr>
          <w:spacing w:val="1"/>
          <w:sz w:val="28"/>
        </w:rPr>
        <w:t> </w:t>
      </w:r>
      <w:r>
        <w:rPr>
          <w:sz w:val="28"/>
        </w:rPr>
        <w:t>МО «ДОСААФ России»</w:t>
      </w:r>
      <w:r>
        <w:rPr>
          <w:spacing w:val="-5"/>
          <w:sz w:val="28"/>
        </w:rPr>
        <w:t> </w:t>
      </w:r>
      <w:r>
        <w:rPr>
          <w:sz w:val="28"/>
        </w:rPr>
        <w:t>Белореченского</w:t>
      </w:r>
      <w:r>
        <w:rPr>
          <w:spacing w:val="4"/>
          <w:sz w:val="28"/>
        </w:rPr>
        <w:t> </w:t>
      </w:r>
      <w:r>
        <w:rPr>
          <w:sz w:val="28"/>
        </w:rPr>
        <w:t>района Краснодарского</w:t>
      </w:r>
      <w:r>
        <w:rPr>
          <w:spacing w:val="-1"/>
          <w:sz w:val="28"/>
        </w:rPr>
        <w:t> </w:t>
      </w:r>
      <w:r>
        <w:rPr>
          <w:sz w:val="28"/>
        </w:rPr>
        <w:t>края.</w:t>
      </w:r>
    </w:p>
    <w:p>
      <w:pPr>
        <w:pStyle w:val="ListParagraph"/>
        <w:numPr>
          <w:ilvl w:val="1"/>
          <w:numId w:val="5"/>
        </w:numPr>
        <w:tabs>
          <w:tab w:pos="2141" w:val="left" w:leader="none"/>
        </w:tabs>
        <w:spacing w:line="240" w:lineRule="auto" w:before="199" w:after="0"/>
        <w:ind w:left="939" w:right="176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обучающийся</w:t>
      </w:r>
      <w:r>
        <w:rPr>
          <w:spacing w:val="1"/>
          <w:sz w:val="28"/>
        </w:rPr>
        <w:t> </w:t>
      </w:r>
      <w:r>
        <w:rPr>
          <w:sz w:val="28"/>
        </w:rPr>
        <w:t>показал</w:t>
      </w:r>
      <w:r>
        <w:rPr>
          <w:spacing w:val="71"/>
          <w:sz w:val="28"/>
        </w:rPr>
        <w:t> </w:t>
      </w:r>
      <w:r>
        <w:rPr>
          <w:sz w:val="28"/>
        </w:rPr>
        <w:t>неудовлетворительные</w:t>
      </w:r>
      <w:r>
        <w:rPr>
          <w:spacing w:val="1"/>
          <w:sz w:val="28"/>
        </w:rPr>
        <w:t> </w:t>
      </w:r>
      <w:r>
        <w:rPr>
          <w:sz w:val="28"/>
        </w:rPr>
        <w:t>знания</w:t>
      </w:r>
      <w:r>
        <w:rPr>
          <w:spacing w:val="15"/>
          <w:sz w:val="28"/>
        </w:rPr>
        <w:t> </w:t>
      </w:r>
      <w:r>
        <w:rPr>
          <w:sz w:val="28"/>
        </w:rPr>
        <w:t>или</w:t>
      </w:r>
      <w:r>
        <w:rPr>
          <w:spacing w:val="14"/>
          <w:sz w:val="28"/>
        </w:rPr>
        <w:t> </w:t>
      </w:r>
      <w:r>
        <w:rPr>
          <w:sz w:val="28"/>
        </w:rPr>
        <w:t>имеет</w:t>
      </w:r>
      <w:r>
        <w:rPr>
          <w:spacing w:val="14"/>
          <w:sz w:val="28"/>
        </w:rPr>
        <w:t> </w:t>
      </w:r>
      <w:r>
        <w:rPr>
          <w:sz w:val="28"/>
        </w:rPr>
        <w:t>недостаточные</w:t>
      </w:r>
      <w:r>
        <w:rPr>
          <w:spacing w:val="15"/>
          <w:sz w:val="28"/>
        </w:rPr>
        <w:t> </w:t>
      </w:r>
      <w:r>
        <w:rPr>
          <w:sz w:val="28"/>
        </w:rPr>
        <w:t>первоначальные</w:t>
      </w:r>
      <w:r>
        <w:rPr>
          <w:spacing w:val="15"/>
          <w:sz w:val="28"/>
        </w:rPr>
        <w:t> </w:t>
      </w:r>
      <w:r>
        <w:rPr>
          <w:sz w:val="28"/>
        </w:rPr>
        <w:t>навыки</w:t>
      </w:r>
      <w:r>
        <w:rPr>
          <w:spacing w:val="19"/>
          <w:sz w:val="28"/>
        </w:rPr>
        <w:t> </w:t>
      </w:r>
      <w:r>
        <w:rPr>
          <w:sz w:val="28"/>
        </w:rPr>
        <w:t>управления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760" w:right="680"/>
        </w:sectPr>
      </w:pPr>
    </w:p>
    <w:p>
      <w:pPr>
        <w:pStyle w:val="BodyText"/>
        <w:spacing w:before="67"/>
        <w:ind w:left="939" w:right="158"/>
      </w:pPr>
      <w:r>
        <w:rPr/>
        <w:t>транспортным</w:t>
      </w:r>
      <w:r>
        <w:rPr>
          <w:spacing w:val="22"/>
        </w:rPr>
        <w:t> </w:t>
      </w:r>
      <w:r>
        <w:rPr/>
        <w:t>средством,</w:t>
      </w:r>
      <w:r>
        <w:rPr>
          <w:spacing w:val="24"/>
        </w:rPr>
        <w:t> </w:t>
      </w:r>
      <w:r>
        <w:rPr/>
        <w:t>ему</w:t>
      </w:r>
      <w:r>
        <w:rPr>
          <w:spacing w:val="18"/>
        </w:rPr>
        <w:t> </w:t>
      </w:r>
      <w:r>
        <w:rPr/>
        <w:t>предлагается</w:t>
      </w:r>
      <w:r>
        <w:rPr>
          <w:spacing w:val="23"/>
        </w:rPr>
        <w:t> </w:t>
      </w:r>
      <w:r>
        <w:rPr/>
        <w:t>дополнительное</w:t>
      </w:r>
      <w:r>
        <w:rPr>
          <w:spacing w:val="23"/>
        </w:rPr>
        <w:t> </w:t>
      </w:r>
      <w:r>
        <w:rPr/>
        <w:t>обучение</w:t>
      </w:r>
      <w:r>
        <w:rPr>
          <w:spacing w:val="23"/>
        </w:rPr>
        <w:t> </w:t>
      </w:r>
      <w:r>
        <w:rPr/>
        <w:t>после</w:t>
      </w:r>
      <w:r>
        <w:rPr>
          <w:spacing w:val="-67"/>
        </w:rPr>
        <w:t> </w:t>
      </w:r>
      <w:r>
        <w:rPr/>
        <w:t>соответствующей дополнительной</w:t>
      </w:r>
      <w:r>
        <w:rPr>
          <w:spacing w:val="1"/>
        </w:rPr>
        <w:t> </w:t>
      </w:r>
      <w:r>
        <w:rPr/>
        <w:t>оплаты.</w:t>
      </w:r>
    </w:p>
    <w:p>
      <w:pPr>
        <w:pStyle w:val="ListParagraph"/>
        <w:numPr>
          <w:ilvl w:val="1"/>
          <w:numId w:val="5"/>
        </w:numPr>
        <w:tabs>
          <w:tab w:pos="2141" w:val="left" w:leader="none"/>
        </w:tabs>
        <w:spacing w:line="240" w:lineRule="auto" w:before="201" w:after="0"/>
        <w:ind w:left="939" w:right="173" w:firstLine="566"/>
        <w:jc w:val="both"/>
        <w:rPr>
          <w:sz w:val="28"/>
        </w:rPr>
      </w:pPr>
      <w:r>
        <w:rPr>
          <w:sz w:val="28"/>
        </w:rPr>
        <w:t>В случае пропусков занятий по уважительной причине (болезнь,</w:t>
      </w:r>
      <w:r>
        <w:rPr>
          <w:spacing w:val="1"/>
          <w:sz w:val="28"/>
        </w:rPr>
        <w:t> </w:t>
      </w:r>
      <w:r>
        <w:rPr>
          <w:sz w:val="28"/>
        </w:rPr>
        <w:t>командировка,</w:t>
      </w:r>
      <w:r>
        <w:rPr>
          <w:spacing w:val="1"/>
          <w:sz w:val="28"/>
        </w:rPr>
        <w:t> </w:t>
      </w:r>
      <w:r>
        <w:rPr>
          <w:sz w:val="28"/>
        </w:rPr>
        <w:t>служебные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личные</w:t>
      </w:r>
      <w:r>
        <w:rPr>
          <w:spacing w:val="1"/>
          <w:sz w:val="28"/>
        </w:rPr>
        <w:t> </w:t>
      </w:r>
      <w:r>
        <w:rPr>
          <w:sz w:val="28"/>
        </w:rPr>
        <w:t>обстоятельства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т.п.)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изучают</w:t>
      </w:r>
      <w:r>
        <w:rPr>
          <w:spacing w:val="1"/>
          <w:sz w:val="28"/>
        </w:rPr>
        <w:t> </w:t>
      </w:r>
      <w:r>
        <w:rPr>
          <w:sz w:val="28"/>
        </w:rPr>
        <w:t>пропущенную</w:t>
      </w:r>
      <w:r>
        <w:rPr>
          <w:spacing w:val="1"/>
          <w:sz w:val="28"/>
        </w:rPr>
        <w:t> </w:t>
      </w:r>
      <w:r>
        <w:rPr>
          <w:sz w:val="28"/>
        </w:rPr>
        <w:t>тему</w:t>
      </w:r>
      <w:r>
        <w:rPr>
          <w:spacing w:val="1"/>
          <w:sz w:val="28"/>
        </w:rPr>
        <w:t> </w:t>
      </w:r>
      <w:r>
        <w:rPr>
          <w:sz w:val="28"/>
        </w:rPr>
        <w:t>самостоятельно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отрабатывают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преподавателем</w:t>
      </w:r>
      <w:r>
        <w:rPr>
          <w:spacing w:val="1"/>
          <w:sz w:val="28"/>
        </w:rPr>
        <w:t> </w:t>
      </w:r>
      <w:r>
        <w:rPr>
          <w:sz w:val="28"/>
        </w:rPr>
        <w:t>дополнительно,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делается</w:t>
      </w:r>
      <w:r>
        <w:rPr>
          <w:spacing w:val="1"/>
          <w:sz w:val="28"/>
        </w:rPr>
        <w:t> </w:t>
      </w:r>
      <w:r>
        <w:rPr>
          <w:sz w:val="28"/>
        </w:rPr>
        <w:t>запись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журнале</w:t>
      </w:r>
      <w:r>
        <w:rPr>
          <w:spacing w:val="-67"/>
          <w:sz w:val="28"/>
        </w:rPr>
        <w:t> </w:t>
      </w:r>
      <w:r>
        <w:rPr>
          <w:sz w:val="28"/>
        </w:rPr>
        <w:t>теоретического</w:t>
      </w:r>
      <w:r>
        <w:rPr>
          <w:spacing w:val="-1"/>
          <w:sz w:val="28"/>
        </w:rPr>
        <w:t> </w:t>
      </w:r>
      <w:r>
        <w:rPr>
          <w:sz w:val="28"/>
        </w:rPr>
        <w:t>обучения.</w:t>
      </w:r>
      <w:r>
        <w:rPr>
          <w:spacing w:val="2"/>
          <w:sz w:val="28"/>
        </w:rPr>
        <w:t> </w:t>
      </w:r>
      <w:r>
        <w:rPr>
          <w:sz w:val="28"/>
        </w:rPr>
        <w:t>Такие занятия</w:t>
      </w:r>
      <w:r>
        <w:rPr>
          <w:spacing w:val="5"/>
          <w:sz w:val="28"/>
        </w:rPr>
        <w:t> </w:t>
      </w:r>
      <w:r>
        <w:rPr>
          <w:sz w:val="28"/>
        </w:rPr>
        <w:t>проводятся</w:t>
      </w:r>
      <w:r>
        <w:rPr>
          <w:spacing w:val="1"/>
          <w:sz w:val="28"/>
        </w:rPr>
        <w:t> </w:t>
      </w:r>
      <w:r>
        <w:rPr>
          <w:sz w:val="28"/>
        </w:rPr>
        <w:t>бесплатно.</w:t>
      </w:r>
    </w:p>
    <w:p>
      <w:pPr>
        <w:pStyle w:val="ListParagraph"/>
        <w:numPr>
          <w:ilvl w:val="1"/>
          <w:numId w:val="5"/>
        </w:numPr>
        <w:tabs>
          <w:tab w:pos="2141" w:val="left" w:leader="none"/>
        </w:tabs>
        <w:spacing w:line="240" w:lineRule="auto" w:before="201" w:after="0"/>
        <w:ind w:left="939" w:right="167" w:firstLine="566"/>
        <w:jc w:val="both"/>
        <w:rPr>
          <w:sz w:val="28"/>
        </w:rPr>
      </w:pPr>
      <w:r>
        <w:rPr>
          <w:sz w:val="28"/>
        </w:rPr>
        <w:t>Образовательное</w:t>
      </w:r>
      <w:r>
        <w:rPr>
          <w:spacing w:val="1"/>
          <w:sz w:val="28"/>
        </w:rPr>
        <w:t> </w:t>
      </w:r>
      <w:r>
        <w:rPr>
          <w:sz w:val="28"/>
        </w:rPr>
        <w:t>подразделение</w:t>
      </w:r>
      <w:r>
        <w:rPr>
          <w:spacing w:val="1"/>
          <w:sz w:val="28"/>
        </w:rPr>
        <w:t> </w:t>
      </w:r>
      <w:r>
        <w:rPr>
          <w:sz w:val="28"/>
        </w:rPr>
        <w:t>МО</w:t>
      </w:r>
      <w:r>
        <w:rPr>
          <w:spacing w:val="1"/>
          <w:sz w:val="28"/>
        </w:rPr>
        <w:t> </w:t>
      </w:r>
      <w:r>
        <w:rPr>
          <w:sz w:val="28"/>
        </w:rPr>
        <w:t>«ДОСААФ</w:t>
      </w:r>
      <w:r>
        <w:rPr>
          <w:spacing w:val="1"/>
          <w:sz w:val="28"/>
        </w:rPr>
        <w:t> </w:t>
      </w:r>
      <w:r>
        <w:rPr>
          <w:sz w:val="28"/>
        </w:rPr>
        <w:t>России»</w:t>
      </w:r>
      <w:r>
        <w:rPr>
          <w:spacing w:val="1"/>
          <w:sz w:val="28"/>
        </w:rPr>
        <w:t> </w:t>
      </w:r>
      <w:r>
        <w:rPr>
          <w:sz w:val="28"/>
        </w:rPr>
        <w:t>Белореченского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Краснодарского</w:t>
      </w:r>
      <w:r>
        <w:rPr>
          <w:spacing w:val="1"/>
          <w:sz w:val="28"/>
        </w:rPr>
        <w:t> </w:t>
      </w:r>
      <w:r>
        <w:rPr>
          <w:sz w:val="28"/>
        </w:rPr>
        <w:t>края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уведомить</w:t>
      </w:r>
      <w:r>
        <w:rPr>
          <w:spacing w:val="1"/>
          <w:sz w:val="28"/>
        </w:rPr>
        <w:t> </w:t>
      </w:r>
      <w:r>
        <w:rPr>
          <w:sz w:val="28"/>
        </w:rPr>
        <w:t>обучающегося о нецелесообразности дальнейшего обучения вследствие его</w:t>
      </w:r>
      <w:r>
        <w:rPr>
          <w:spacing w:val="1"/>
          <w:sz w:val="28"/>
        </w:rPr>
        <w:t> </w:t>
      </w:r>
      <w:r>
        <w:rPr>
          <w:sz w:val="28"/>
        </w:rPr>
        <w:t>индивидуальных особенностей, делающих невозможным или педагогически</w:t>
      </w:r>
      <w:r>
        <w:rPr>
          <w:spacing w:val="1"/>
          <w:sz w:val="28"/>
        </w:rPr>
        <w:t> </w:t>
      </w:r>
      <w:r>
        <w:rPr>
          <w:sz w:val="28"/>
        </w:rPr>
        <w:t>нецелесообразным</w:t>
      </w:r>
      <w:r>
        <w:rPr>
          <w:spacing w:val="2"/>
          <w:sz w:val="28"/>
        </w:rPr>
        <w:t> </w:t>
      </w:r>
      <w:r>
        <w:rPr>
          <w:sz w:val="28"/>
        </w:rPr>
        <w:t>дальнейшее</w:t>
      </w:r>
      <w:r>
        <w:rPr>
          <w:spacing w:val="2"/>
          <w:sz w:val="28"/>
        </w:rPr>
        <w:t> </w:t>
      </w:r>
      <w:r>
        <w:rPr>
          <w:sz w:val="28"/>
        </w:rPr>
        <w:t>обучение.</w:t>
      </w:r>
    </w:p>
    <w:p>
      <w:pPr>
        <w:pStyle w:val="ListParagraph"/>
        <w:numPr>
          <w:ilvl w:val="1"/>
          <w:numId w:val="5"/>
        </w:numPr>
        <w:tabs>
          <w:tab w:pos="2141" w:val="left" w:leader="none"/>
        </w:tabs>
        <w:spacing w:line="240" w:lineRule="auto" w:before="200" w:after="0"/>
        <w:ind w:left="939" w:right="166" w:firstLine="566"/>
        <w:jc w:val="both"/>
        <w:rPr>
          <w:sz w:val="28"/>
        </w:rPr>
      </w:pPr>
      <w:r>
        <w:rPr>
          <w:sz w:val="28"/>
        </w:rPr>
        <w:t>Образовательное</w:t>
      </w:r>
      <w:r>
        <w:rPr>
          <w:spacing w:val="1"/>
          <w:sz w:val="28"/>
        </w:rPr>
        <w:t> </w:t>
      </w:r>
      <w:r>
        <w:rPr>
          <w:sz w:val="28"/>
        </w:rPr>
        <w:t>подразделение</w:t>
      </w:r>
      <w:r>
        <w:rPr>
          <w:spacing w:val="1"/>
          <w:sz w:val="28"/>
        </w:rPr>
        <w:t> </w:t>
      </w:r>
      <w:r>
        <w:rPr>
          <w:sz w:val="28"/>
        </w:rPr>
        <w:t>МО</w:t>
      </w:r>
      <w:r>
        <w:rPr>
          <w:spacing w:val="1"/>
          <w:sz w:val="28"/>
        </w:rPr>
        <w:t> </w:t>
      </w:r>
      <w:r>
        <w:rPr>
          <w:sz w:val="28"/>
        </w:rPr>
        <w:t>«ДОСААФ</w:t>
      </w:r>
      <w:r>
        <w:rPr>
          <w:spacing w:val="1"/>
          <w:sz w:val="28"/>
        </w:rPr>
        <w:t> </w:t>
      </w:r>
      <w:r>
        <w:rPr>
          <w:sz w:val="28"/>
        </w:rPr>
        <w:t>России»</w:t>
      </w:r>
      <w:r>
        <w:rPr>
          <w:spacing w:val="1"/>
          <w:sz w:val="28"/>
        </w:rPr>
        <w:t> </w:t>
      </w:r>
      <w:r>
        <w:rPr>
          <w:sz w:val="28"/>
        </w:rPr>
        <w:t>Белореченского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Краснодарского</w:t>
      </w:r>
      <w:r>
        <w:rPr>
          <w:spacing w:val="1"/>
          <w:sz w:val="28"/>
        </w:rPr>
        <w:t> </w:t>
      </w:r>
      <w:r>
        <w:rPr>
          <w:sz w:val="28"/>
        </w:rPr>
        <w:t>края</w:t>
      </w:r>
      <w:r>
        <w:rPr>
          <w:spacing w:val="1"/>
          <w:sz w:val="28"/>
        </w:rPr>
        <w:t> </w:t>
      </w:r>
      <w:r>
        <w:rPr>
          <w:sz w:val="28"/>
        </w:rPr>
        <w:t>отвечает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поддержание</w:t>
      </w:r>
      <w:r>
        <w:rPr>
          <w:spacing w:val="1"/>
          <w:sz w:val="28"/>
        </w:rPr>
        <w:t> </w:t>
      </w:r>
      <w:r>
        <w:rPr>
          <w:sz w:val="28"/>
        </w:rPr>
        <w:t>транспортных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технически</w:t>
      </w:r>
      <w:r>
        <w:rPr>
          <w:spacing w:val="1"/>
          <w:sz w:val="28"/>
        </w:rPr>
        <w:t> </w:t>
      </w:r>
      <w:r>
        <w:rPr>
          <w:sz w:val="28"/>
        </w:rPr>
        <w:t>исправном</w:t>
      </w:r>
      <w:r>
        <w:rPr>
          <w:spacing w:val="1"/>
          <w:sz w:val="28"/>
        </w:rPr>
        <w:t> </w:t>
      </w:r>
      <w:r>
        <w:rPr>
          <w:sz w:val="28"/>
        </w:rPr>
        <w:t>состоянии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-67"/>
          <w:sz w:val="28"/>
        </w:rPr>
        <w:t> </w:t>
      </w:r>
      <w:r>
        <w:rPr>
          <w:sz w:val="28"/>
        </w:rPr>
        <w:t>предрейсового медицинского осмотра мастеров производственного обучения</w:t>
      </w:r>
      <w:r>
        <w:rPr>
          <w:spacing w:val="1"/>
          <w:sz w:val="28"/>
        </w:rPr>
        <w:t> </w:t>
      </w:r>
      <w:r>
        <w:rPr>
          <w:sz w:val="28"/>
        </w:rPr>
        <w:t>вождению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водителей.</w:t>
      </w:r>
      <w:r>
        <w:rPr>
          <w:spacing w:val="1"/>
          <w:sz w:val="28"/>
        </w:rPr>
        <w:t> </w:t>
      </w:r>
      <w:r>
        <w:rPr>
          <w:sz w:val="28"/>
        </w:rPr>
        <w:t>Проверка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состояния</w:t>
      </w:r>
      <w:r>
        <w:rPr>
          <w:spacing w:val="1"/>
          <w:sz w:val="28"/>
        </w:rPr>
        <w:t> </w:t>
      </w:r>
      <w:r>
        <w:rPr>
          <w:sz w:val="28"/>
        </w:rPr>
        <w:t>автомобилей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предрейсового</w:t>
      </w:r>
      <w:r>
        <w:rPr>
          <w:spacing w:val="1"/>
          <w:sz w:val="28"/>
        </w:rPr>
        <w:t> </w:t>
      </w:r>
      <w:r>
        <w:rPr>
          <w:sz w:val="28"/>
        </w:rPr>
        <w:t>медицинского</w:t>
      </w:r>
      <w:r>
        <w:rPr>
          <w:spacing w:val="1"/>
          <w:sz w:val="28"/>
        </w:rPr>
        <w:t> </w:t>
      </w:r>
      <w:r>
        <w:rPr>
          <w:sz w:val="28"/>
        </w:rPr>
        <w:t>осмотра</w:t>
      </w:r>
      <w:r>
        <w:rPr>
          <w:spacing w:val="1"/>
          <w:sz w:val="28"/>
        </w:rPr>
        <w:t> </w:t>
      </w:r>
      <w:r>
        <w:rPr>
          <w:sz w:val="28"/>
        </w:rPr>
        <w:t>отражается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путевом</w:t>
      </w:r>
      <w:r>
        <w:rPr>
          <w:spacing w:val="1"/>
          <w:sz w:val="28"/>
        </w:rPr>
        <w:t> </w:t>
      </w:r>
      <w:r>
        <w:rPr>
          <w:sz w:val="28"/>
        </w:rPr>
        <w:t>листе.</w:t>
      </w:r>
    </w:p>
    <w:p>
      <w:pPr>
        <w:pStyle w:val="BodyText"/>
        <w:spacing w:before="3"/>
        <w:rPr>
          <w:sz w:val="10"/>
        </w:rPr>
      </w:pPr>
    </w:p>
    <w:p>
      <w:pPr>
        <w:pStyle w:val="Heading1"/>
        <w:numPr>
          <w:ilvl w:val="2"/>
          <w:numId w:val="1"/>
        </w:numPr>
        <w:tabs>
          <w:tab w:pos="3734" w:val="left" w:leader="none"/>
        </w:tabs>
        <w:spacing w:line="240" w:lineRule="auto" w:before="87" w:after="0"/>
        <w:ind w:left="3733" w:right="0" w:hanging="283"/>
        <w:jc w:val="left"/>
      </w:pPr>
      <w:r>
        <w:rPr/>
        <w:t>Порядок</w:t>
      </w:r>
      <w:r>
        <w:rPr>
          <w:spacing w:val="-7"/>
        </w:rPr>
        <w:t> </w:t>
      </w:r>
      <w:r>
        <w:rPr/>
        <w:t>выпуска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отчисления</w:t>
      </w:r>
    </w:p>
    <w:p>
      <w:pPr>
        <w:pStyle w:val="ListParagraph"/>
        <w:numPr>
          <w:ilvl w:val="1"/>
          <w:numId w:val="6"/>
        </w:numPr>
        <w:tabs>
          <w:tab w:pos="2001" w:val="left" w:leader="none"/>
        </w:tabs>
        <w:spacing w:line="240" w:lineRule="auto" w:before="196" w:after="0"/>
        <w:ind w:left="939" w:right="166" w:firstLine="566"/>
        <w:jc w:val="both"/>
        <w:rPr>
          <w:sz w:val="28"/>
        </w:rPr>
      </w:pP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успешно</w:t>
      </w:r>
      <w:r>
        <w:rPr>
          <w:spacing w:val="1"/>
          <w:sz w:val="28"/>
        </w:rPr>
        <w:t> </w:t>
      </w:r>
      <w:r>
        <w:rPr>
          <w:sz w:val="28"/>
        </w:rPr>
        <w:t>прошедшие</w:t>
      </w:r>
      <w:r>
        <w:rPr>
          <w:spacing w:val="1"/>
          <w:sz w:val="28"/>
        </w:rPr>
        <w:t> </w:t>
      </w:r>
      <w:r>
        <w:rPr>
          <w:sz w:val="28"/>
        </w:rPr>
        <w:t>обучение,</w:t>
      </w:r>
      <w:r>
        <w:rPr>
          <w:spacing w:val="1"/>
          <w:sz w:val="28"/>
        </w:rPr>
        <w:t> </w:t>
      </w:r>
      <w:r>
        <w:rPr>
          <w:sz w:val="28"/>
        </w:rPr>
        <w:t>освоившие</w:t>
      </w:r>
      <w:r>
        <w:rPr>
          <w:spacing w:val="1"/>
          <w:sz w:val="28"/>
        </w:rPr>
        <w:t> </w:t>
      </w:r>
      <w:r>
        <w:rPr>
          <w:sz w:val="28"/>
        </w:rPr>
        <w:t>программу</w:t>
      </w:r>
      <w:r>
        <w:rPr>
          <w:spacing w:val="1"/>
          <w:sz w:val="28"/>
        </w:rPr>
        <w:t> </w:t>
      </w:r>
      <w:r>
        <w:rPr>
          <w:sz w:val="28"/>
        </w:rPr>
        <w:t>теоретического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практического</w:t>
      </w:r>
      <w:r>
        <w:rPr>
          <w:spacing w:val="1"/>
          <w:sz w:val="28"/>
        </w:rPr>
        <w:t> </w:t>
      </w:r>
      <w:r>
        <w:rPr>
          <w:sz w:val="28"/>
        </w:rPr>
        <w:t>вождения,</w:t>
      </w:r>
      <w:r>
        <w:rPr>
          <w:spacing w:val="1"/>
          <w:sz w:val="28"/>
        </w:rPr>
        <w:t> </w:t>
      </w:r>
      <w:r>
        <w:rPr>
          <w:sz w:val="28"/>
        </w:rPr>
        <w:t>отработавшие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пропуски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уважительной</w:t>
      </w:r>
      <w:r>
        <w:rPr>
          <w:spacing w:val="1"/>
          <w:sz w:val="28"/>
        </w:rPr>
        <w:t> </w:t>
      </w:r>
      <w:r>
        <w:rPr>
          <w:sz w:val="28"/>
        </w:rPr>
        <w:t>причине</w:t>
      </w:r>
      <w:r>
        <w:rPr>
          <w:spacing w:val="1"/>
          <w:sz w:val="28"/>
        </w:rPr>
        <w:t> </w:t>
      </w:r>
      <w:r>
        <w:rPr>
          <w:sz w:val="28"/>
        </w:rPr>
        <w:t>(о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сделана</w:t>
      </w:r>
      <w:r>
        <w:rPr>
          <w:spacing w:val="1"/>
          <w:sz w:val="28"/>
        </w:rPr>
        <w:t> </w:t>
      </w:r>
      <w:r>
        <w:rPr>
          <w:sz w:val="28"/>
        </w:rPr>
        <w:t>запись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журналах</w:t>
      </w:r>
      <w:r>
        <w:rPr>
          <w:spacing w:val="1"/>
          <w:sz w:val="28"/>
        </w:rPr>
        <w:t> </w:t>
      </w:r>
      <w:r>
        <w:rPr>
          <w:sz w:val="28"/>
        </w:rPr>
        <w:t>теоретического</w:t>
      </w:r>
      <w:r>
        <w:rPr>
          <w:spacing w:val="1"/>
          <w:sz w:val="28"/>
        </w:rPr>
        <w:t> </w:t>
      </w:r>
      <w:r>
        <w:rPr>
          <w:sz w:val="28"/>
        </w:rPr>
        <w:t>обучения),</w:t>
      </w:r>
      <w:r>
        <w:rPr>
          <w:spacing w:val="1"/>
          <w:sz w:val="28"/>
        </w:rPr>
        <w:t> </w:t>
      </w:r>
      <w:r>
        <w:rPr>
          <w:sz w:val="28"/>
        </w:rPr>
        <w:t>допускаются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итоговой</w:t>
      </w:r>
      <w:r>
        <w:rPr>
          <w:spacing w:val="1"/>
          <w:sz w:val="28"/>
        </w:rPr>
        <w:t> </w:t>
      </w:r>
      <w:r>
        <w:rPr>
          <w:sz w:val="28"/>
        </w:rPr>
        <w:t>аттестации.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итоговой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изложен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Положении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итоговой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образовательном</w:t>
      </w:r>
      <w:r>
        <w:rPr>
          <w:spacing w:val="-67"/>
          <w:sz w:val="28"/>
        </w:rPr>
        <w:t> </w:t>
      </w:r>
      <w:r>
        <w:rPr>
          <w:sz w:val="28"/>
        </w:rPr>
        <w:t>подразделении</w:t>
      </w:r>
      <w:r>
        <w:rPr>
          <w:spacing w:val="1"/>
          <w:sz w:val="28"/>
        </w:rPr>
        <w:t> </w:t>
      </w:r>
      <w:r>
        <w:rPr>
          <w:sz w:val="28"/>
        </w:rPr>
        <w:t>МО</w:t>
      </w:r>
      <w:r>
        <w:rPr>
          <w:spacing w:val="1"/>
          <w:sz w:val="28"/>
        </w:rPr>
        <w:t> </w:t>
      </w:r>
      <w:r>
        <w:rPr>
          <w:sz w:val="28"/>
        </w:rPr>
        <w:t>«ДОСААФ</w:t>
      </w:r>
      <w:r>
        <w:rPr>
          <w:spacing w:val="1"/>
          <w:sz w:val="28"/>
        </w:rPr>
        <w:t> </w:t>
      </w:r>
      <w:r>
        <w:rPr>
          <w:sz w:val="28"/>
        </w:rPr>
        <w:t>России»</w:t>
      </w:r>
      <w:r>
        <w:rPr>
          <w:spacing w:val="1"/>
          <w:sz w:val="28"/>
        </w:rPr>
        <w:t> </w:t>
      </w:r>
      <w:r>
        <w:rPr>
          <w:sz w:val="28"/>
        </w:rPr>
        <w:t>Белореченского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Краснодарского края.</w:t>
      </w:r>
    </w:p>
    <w:p>
      <w:pPr>
        <w:pStyle w:val="ListParagraph"/>
        <w:numPr>
          <w:ilvl w:val="1"/>
          <w:numId w:val="6"/>
        </w:numPr>
        <w:tabs>
          <w:tab w:pos="2001" w:val="left" w:leader="none"/>
        </w:tabs>
        <w:spacing w:line="242" w:lineRule="auto" w:before="200" w:after="0"/>
        <w:ind w:left="939" w:right="171" w:firstLine="566"/>
        <w:jc w:val="both"/>
        <w:rPr>
          <w:sz w:val="28"/>
        </w:rPr>
      </w:pPr>
      <w:r>
        <w:rPr>
          <w:sz w:val="28"/>
        </w:rPr>
        <w:t>Допуск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итоговой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1"/>
          <w:sz w:val="28"/>
        </w:rPr>
        <w:t> </w:t>
      </w:r>
      <w:r>
        <w:rPr>
          <w:sz w:val="28"/>
        </w:rPr>
        <w:t>(внутреннему</w:t>
      </w:r>
      <w:r>
        <w:rPr>
          <w:spacing w:val="1"/>
          <w:sz w:val="28"/>
        </w:rPr>
        <w:t> </w:t>
      </w:r>
      <w:r>
        <w:rPr>
          <w:sz w:val="28"/>
        </w:rPr>
        <w:t>экзамену),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выпуск</w:t>
      </w:r>
      <w:r>
        <w:rPr>
          <w:spacing w:val="-2"/>
          <w:sz w:val="28"/>
        </w:rPr>
        <w:t> </w:t>
      </w:r>
      <w:r>
        <w:rPr>
          <w:sz w:val="28"/>
        </w:rPr>
        <w:t>группы</w:t>
      </w:r>
      <w:r>
        <w:rPr>
          <w:spacing w:val="-1"/>
          <w:sz w:val="28"/>
        </w:rPr>
        <w:t> </w:t>
      </w:r>
      <w:r>
        <w:rPr>
          <w:sz w:val="28"/>
        </w:rPr>
        <w:t>проводятся на основании</w:t>
      </w:r>
      <w:r>
        <w:rPr>
          <w:spacing w:val="-1"/>
          <w:sz w:val="28"/>
        </w:rPr>
        <w:t> </w:t>
      </w:r>
      <w:r>
        <w:rPr>
          <w:sz w:val="28"/>
        </w:rPr>
        <w:t>соответствующих</w:t>
      </w:r>
      <w:r>
        <w:rPr>
          <w:spacing w:val="-6"/>
          <w:sz w:val="28"/>
        </w:rPr>
        <w:t> </w:t>
      </w:r>
      <w:r>
        <w:rPr>
          <w:sz w:val="28"/>
        </w:rPr>
        <w:t>приказов.</w:t>
      </w:r>
    </w:p>
    <w:p>
      <w:pPr>
        <w:pStyle w:val="ListParagraph"/>
        <w:numPr>
          <w:ilvl w:val="1"/>
          <w:numId w:val="6"/>
        </w:numPr>
        <w:tabs>
          <w:tab w:pos="2001" w:val="left" w:leader="none"/>
        </w:tabs>
        <w:spacing w:line="240" w:lineRule="auto" w:before="194" w:after="0"/>
        <w:ind w:left="939" w:right="171" w:firstLine="566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окончании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обучающемуся</w:t>
      </w:r>
      <w:r>
        <w:rPr>
          <w:spacing w:val="1"/>
          <w:sz w:val="28"/>
        </w:rPr>
        <w:t> </w:t>
      </w:r>
      <w:r>
        <w:rPr>
          <w:sz w:val="28"/>
        </w:rPr>
        <w:t>выдается</w:t>
      </w:r>
      <w:r>
        <w:rPr>
          <w:spacing w:val="1"/>
          <w:sz w:val="28"/>
        </w:rPr>
        <w:t> </w:t>
      </w:r>
      <w:r>
        <w:rPr>
          <w:sz w:val="28"/>
        </w:rPr>
        <w:t>свидетельство</w:t>
      </w:r>
      <w:r>
        <w:rPr>
          <w:spacing w:val="1"/>
          <w:sz w:val="28"/>
        </w:rPr>
        <w:t> </w:t>
      </w:r>
      <w:r>
        <w:rPr>
          <w:sz w:val="28"/>
        </w:rPr>
        <w:t>установленного образца, заверенная копия лицензии на право осуществления</w:t>
      </w:r>
      <w:r>
        <w:rPr>
          <w:spacing w:val="-67"/>
          <w:sz w:val="28"/>
        </w:rPr>
        <w:t> </w:t>
      </w:r>
      <w:r>
        <w:rPr>
          <w:sz w:val="28"/>
        </w:rPr>
        <w:t>образовательной   </w:t>
      </w:r>
      <w:r>
        <w:rPr>
          <w:spacing w:val="64"/>
          <w:sz w:val="28"/>
        </w:rPr>
        <w:t> </w:t>
      </w:r>
      <w:r>
        <w:rPr>
          <w:sz w:val="28"/>
        </w:rPr>
        <w:t>деятельности    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   </w:t>
      </w:r>
      <w:r>
        <w:rPr>
          <w:spacing w:val="64"/>
          <w:sz w:val="28"/>
        </w:rPr>
        <w:t> </w:t>
      </w:r>
      <w:r>
        <w:rPr>
          <w:sz w:val="28"/>
        </w:rPr>
        <w:t>подразделения   </w:t>
      </w:r>
      <w:r>
        <w:rPr>
          <w:spacing w:val="65"/>
          <w:sz w:val="28"/>
        </w:rPr>
        <w:t> </w:t>
      </w:r>
      <w:r>
        <w:rPr>
          <w:sz w:val="28"/>
        </w:rPr>
        <w:t>МО</w:t>
      </w:r>
    </w:p>
    <w:p>
      <w:pPr>
        <w:pStyle w:val="BodyText"/>
        <w:ind w:left="939" w:right="159"/>
        <w:jc w:val="both"/>
      </w:pPr>
      <w:r>
        <w:rPr/>
        <w:t>«ДОСААФ</w:t>
      </w:r>
      <w:r>
        <w:rPr>
          <w:spacing w:val="1"/>
        </w:rPr>
        <w:t> </w:t>
      </w:r>
      <w:r>
        <w:rPr/>
        <w:t>России»</w:t>
      </w:r>
      <w:r>
        <w:rPr>
          <w:spacing w:val="1"/>
        </w:rPr>
        <w:t> </w:t>
      </w:r>
      <w:r>
        <w:rPr/>
        <w:t>Белореченского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Краснодарского</w:t>
      </w:r>
      <w:r>
        <w:rPr>
          <w:spacing w:val="1"/>
        </w:rPr>
        <w:t> </w:t>
      </w:r>
      <w:r>
        <w:rPr/>
        <w:t>края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приложением, возвращается медицинская справка. Свидетельство является</w:t>
      </w:r>
      <w:r>
        <w:rPr>
          <w:spacing w:val="1"/>
        </w:rPr>
        <w:t> </w:t>
      </w:r>
      <w:r>
        <w:rPr/>
        <w:t>документом строгой отчетности, его выдача осуществляется с регистрацией в</w:t>
      </w:r>
      <w:r>
        <w:rPr>
          <w:spacing w:val="-67"/>
        </w:rPr>
        <w:t> </w:t>
      </w:r>
      <w:r>
        <w:rPr/>
        <w:t>специальном</w:t>
      </w:r>
      <w:r>
        <w:rPr>
          <w:spacing w:val="1"/>
        </w:rPr>
        <w:t> </w:t>
      </w:r>
      <w:r>
        <w:rPr/>
        <w:t>журнале</w:t>
      </w:r>
      <w:r>
        <w:rPr>
          <w:spacing w:val="1"/>
        </w:rPr>
        <w:t> </w:t>
      </w:r>
      <w:r>
        <w:rPr/>
        <w:t>учета.</w:t>
      </w:r>
      <w:r>
        <w:rPr>
          <w:spacing w:val="1"/>
        </w:rPr>
        <w:t> </w:t>
      </w:r>
      <w:r>
        <w:rPr/>
        <w:t>Свидетельство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бессрочным</w:t>
      </w:r>
      <w:r>
        <w:rPr>
          <w:spacing w:val="1"/>
        </w:rPr>
        <w:t> </w:t>
      </w:r>
      <w:r>
        <w:rPr/>
        <w:t>документом,  </w:t>
      </w:r>
      <w:r>
        <w:rPr>
          <w:spacing w:val="24"/>
        </w:rPr>
        <w:t> </w:t>
      </w:r>
      <w:r>
        <w:rPr/>
        <w:t>в  </w:t>
      </w:r>
      <w:r>
        <w:rPr>
          <w:spacing w:val="20"/>
        </w:rPr>
        <w:t> </w:t>
      </w:r>
      <w:r>
        <w:rPr/>
        <w:t>случае  </w:t>
      </w:r>
      <w:r>
        <w:rPr>
          <w:spacing w:val="23"/>
        </w:rPr>
        <w:t> </w:t>
      </w:r>
      <w:r>
        <w:rPr/>
        <w:t>его  </w:t>
      </w:r>
      <w:r>
        <w:rPr>
          <w:spacing w:val="22"/>
        </w:rPr>
        <w:t> </w:t>
      </w:r>
      <w:r>
        <w:rPr/>
        <w:t>утери  </w:t>
      </w:r>
      <w:r>
        <w:rPr>
          <w:spacing w:val="29"/>
        </w:rPr>
        <w:t> </w:t>
      </w:r>
      <w:r>
        <w:rPr/>
        <w:t>образовательное  </w:t>
      </w:r>
      <w:r>
        <w:rPr>
          <w:spacing w:val="24"/>
        </w:rPr>
        <w:t> </w:t>
      </w:r>
      <w:r>
        <w:rPr/>
        <w:t>подразделение  </w:t>
      </w:r>
      <w:r>
        <w:rPr>
          <w:spacing w:val="24"/>
        </w:rPr>
        <w:t> </w:t>
      </w:r>
      <w:r>
        <w:rPr/>
        <w:t>МО</w:t>
      </w:r>
    </w:p>
    <w:p>
      <w:pPr>
        <w:pStyle w:val="BodyText"/>
        <w:spacing w:before="3"/>
        <w:ind w:left="939"/>
        <w:jc w:val="both"/>
      </w:pPr>
      <w:r>
        <w:rPr/>
        <w:t>«ДОСААФ</w:t>
      </w:r>
      <w:r>
        <w:rPr>
          <w:spacing w:val="56"/>
        </w:rPr>
        <w:t> </w:t>
      </w:r>
      <w:r>
        <w:rPr/>
        <w:t>России»</w:t>
      </w:r>
      <w:r>
        <w:rPr>
          <w:spacing w:val="52"/>
        </w:rPr>
        <w:t> </w:t>
      </w:r>
      <w:r>
        <w:rPr/>
        <w:t>Белореченского</w:t>
      </w:r>
      <w:r>
        <w:rPr>
          <w:spacing w:val="53"/>
        </w:rPr>
        <w:t> </w:t>
      </w:r>
      <w:r>
        <w:rPr/>
        <w:t>района</w:t>
      </w:r>
      <w:r>
        <w:rPr>
          <w:spacing w:val="52"/>
        </w:rPr>
        <w:t> </w:t>
      </w:r>
      <w:r>
        <w:rPr/>
        <w:t>Краснодарского</w:t>
      </w:r>
      <w:r>
        <w:rPr>
          <w:spacing w:val="52"/>
        </w:rPr>
        <w:t> </w:t>
      </w:r>
      <w:r>
        <w:rPr/>
        <w:t>края  </w:t>
      </w:r>
      <w:r>
        <w:rPr>
          <w:spacing w:val="46"/>
        </w:rPr>
        <w:t> </w:t>
      </w:r>
      <w:r>
        <w:rPr/>
        <w:t>обязано</w:t>
      </w:r>
    </w:p>
    <w:p>
      <w:pPr>
        <w:spacing w:after="0"/>
        <w:jc w:val="both"/>
        <w:sectPr>
          <w:pgSz w:w="11910" w:h="16840"/>
          <w:pgMar w:top="1040" w:bottom="280" w:left="760" w:right="680"/>
        </w:sectPr>
      </w:pPr>
    </w:p>
    <w:p>
      <w:pPr>
        <w:pStyle w:val="BodyText"/>
        <w:spacing w:before="67"/>
        <w:ind w:left="939" w:right="158"/>
      </w:pPr>
      <w:r>
        <w:rPr/>
        <w:t>выдать</w:t>
      </w:r>
      <w:r>
        <w:rPr>
          <w:spacing w:val="6"/>
        </w:rPr>
        <w:t> </w:t>
      </w:r>
      <w:r>
        <w:rPr/>
        <w:t>дубликат</w:t>
      </w:r>
      <w:r>
        <w:rPr>
          <w:spacing w:val="7"/>
        </w:rPr>
        <w:t> </w:t>
      </w:r>
      <w:r>
        <w:rPr/>
        <w:t>с</w:t>
      </w:r>
      <w:r>
        <w:rPr>
          <w:spacing w:val="10"/>
        </w:rPr>
        <w:t> </w:t>
      </w:r>
      <w:r>
        <w:rPr/>
        <w:t>соответствующей</w:t>
      </w:r>
      <w:r>
        <w:rPr>
          <w:spacing w:val="8"/>
        </w:rPr>
        <w:t> </w:t>
      </w:r>
      <w:r>
        <w:rPr/>
        <w:t>пометкой</w:t>
      </w:r>
      <w:r>
        <w:rPr>
          <w:spacing w:val="9"/>
        </w:rPr>
        <w:t> </w:t>
      </w:r>
      <w:r>
        <w:rPr/>
        <w:t>в</w:t>
      </w:r>
      <w:r>
        <w:rPr>
          <w:spacing w:val="8"/>
        </w:rPr>
        <w:t> </w:t>
      </w:r>
      <w:r>
        <w:rPr/>
        <w:t>самом</w:t>
      </w:r>
      <w:r>
        <w:rPr>
          <w:spacing w:val="5"/>
        </w:rPr>
        <w:t> </w:t>
      </w:r>
      <w:r>
        <w:rPr/>
        <w:t>документе</w:t>
      </w:r>
      <w:r>
        <w:rPr>
          <w:spacing w:val="10"/>
        </w:rPr>
        <w:t> </w:t>
      </w:r>
      <w:r>
        <w:rPr/>
        <w:t>и</w:t>
      </w:r>
      <w:r>
        <w:rPr>
          <w:spacing w:val="8"/>
        </w:rPr>
        <w:t> </w:t>
      </w:r>
      <w:r>
        <w:rPr/>
        <w:t>журнале</w:t>
      </w:r>
      <w:r>
        <w:rPr>
          <w:spacing w:val="-67"/>
        </w:rPr>
        <w:t> </w:t>
      </w:r>
      <w:r>
        <w:rPr/>
        <w:t>учета.</w:t>
      </w:r>
    </w:p>
    <w:p>
      <w:pPr>
        <w:pStyle w:val="ListParagraph"/>
        <w:numPr>
          <w:ilvl w:val="1"/>
          <w:numId w:val="6"/>
        </w:numPr>
        <w:tabs>
          <w:tab w:pos="2001" w:val="left" w:leader="none"/>
        </w:tabs>
        <w:spacing w:line="240" w:lineRule="auto" w:before="201" w:after="0"/>
        <w:ind w:left="2001" w:right="0" w:hanging="495"/>
        <w:jc w:val="left"/>
        <w:rPr>
          <w:sz w:val="28"/>
        </w:rPr>
      </w:pPr>
      <w:r>
        <w:rPr>
          <w:sz w:val="28"/>
        </w:rPr>
        <w:t>После</w:t>
      </w:r>
      <w:r>
        <w:rPr>
          <w:spacing w:val="28"/>
          <w:sz w:val="28"/>
        </w:rPr>
        <w:t> </w:t>
      </w:r>
      <w:r>
        <w:rPr>
          <w:sz w:val="28"/>
        </w:rPr>
        <w:t>выдачи</w:t>
      </w:r>
      <w:r>
        <w:rPr>
          <w:spacing w:val="28"/>
          <w:sz w:val="28"/>
        </w:rPr>
        <w:t> </w:t>
      </w:r>
      <w:r>
        <w:rPr>
          <w:sz w:val="28"/>
        </w:rPr>
        <w:t>свидетельства</w:t>
      </w:r>
      <w:r>
        <w:rPr>
          <w:spacing w:val="34"/>
          <w:sz w:val="28"/>
        </w:rPr>
        <w:t> </w:t>
      </w:r>
      <w:r>
        <w:rPr>
          <w:sz w:val="28"/>
        </w:rPr>
        <w:t>образовательным</w:t>
      </w:r>
      <w:r>
        <w:rPr>
          <w:spacing w:val="30"/>
          <w:sz w:val="28"/>
        </w:rPr>
        <w:t> </w:t>
      </w:r>
      <w:r>
        <w:rPr>
          <w:sz w:val="28"/>
        </w:rPr>
        <w:t>подразделением</w:t>
      </w:r>
      <w:r>
        <w:rPr>
          <w:spacing w:val="29"/>
          <w:sz w:val="28"/>
        </w:rPr>
        <w:t> </w:t>
      </w:r>
      <w:r>
        <w:rPr>
          <w:sz w:val="28"/>
        </w:rPr>
        <w:t>МО</w:t>
      </w:r>
    </w:p>
    <w:p>
      <w:pPr>
        <w:pStyle w:val="BodyText"/>
        <w:tabs>
          <w:tab w:pos="2522" w:val="left" w:leader="none"/>
          <w:tab w:pos="3745" w:val="left" w:leader="none"/>
          <w:tab w:pos="5899" w:val="left" w:leader="none"/>
          <w:tab w:pos="6968" w:val="left" w:leader="none"/>
          <w:tab w:pos="9135" w:val="left" w:leader="none"/>
          <w:tab w:pos="10154" w:val="left" w:leader="none"/>
        </w:tabs>
        <w:spacing w:before="1"/>
        <w:ind w:left="939" w:right="158"/>
      </w:pPr>
      <w:r>
        <w:rPr/>
        <w:t>«ДОСААФ</w:t>
        <w:tab/>
        <w:t>России»</w:t>
        <w:tab/>
        <w:t>Белореченского</w:t>
        <w:tab/>
        <w:t>района</w:t>
        <w:tab/>
        <w:t>Краснодарского</w:t>
        <w:tab/>
        <w:t>края</w:t>
        <w:tab/>
      </w:r>
      <w:r>
        <w:rPr>
          <w:spacing w:val="-1"/>
        </w:rPr>
        <w:t>и</w:t>
      </w:r>
      <w:r>
        <w:rPr>
          <w:spacing w:val="-67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подписывается</w:t>
      </w:r>
      <w:r>
        <w:rPr>
          <w:spacing w:val="1"/>
        </w:rPr>
        <w:t> </w:t>
      </w:r>
      <w:r>
        <w:rPr/>
        <w:t>акт</w:t>
      </w:r>
      <w:r>
        <w:rPr>
          <w:spacing w:val="3"/>
        </w:rPr>
        <w:t> </w:t>
      </w:r>
      <w:r>
        <w:rPr/>
        <w:t>выполненных</w:t>
      </w:r>
      <w:r>
        <w:rPr>
          <w:spacing w:val="-5"/>
        </w:rPr>
        <w:t> </w:t>
      </w:r>
      <w:r>
        <w:rPr/>
        <w:t>работ</w:t>
      </w:r>
      <w:r>
        <w:rPr>
          <w:spacing w:val="7"/>
        </w:rPr>
        <w:t> </w:t>
      </w:r>
      <w:r>
        <w:rPr/>
        <w:t>(услуг).</w:t>
      </w:r>
    </w:p>
    <w:p>
      <w:pPr>
        <w:pStyle w:val="ListParagraph"/>
        <w:numPr>
          <w:ilvl w:val="1"/>
          <w:numId w:val="6"/>
        </w:numPr>
        <w:tabs>
          <w:tab w:pos="2001" w:val="left" w:leader="none"/>
        </w:tabs>
        <w:spacing w:line="240" w:lineRule="auto" w:before="200" w:after="0"/>
        <w:ind w:left="939" w:right="172" w:firstLine="566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выпуска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"/>
          <w:sz w:val="28"/>
        </w:rPr>
        <w:t> </w:t>
      </w:r>
      <w:r>
        <w:rPr>
          <w:sz w:val="28"/>
        </w:rPr>
        <w:t>личные</w:t>
      </w:r>
      <w:r>
        <w:rPr>
          <w:spacing w:val="1"/>
          <w:sz w:val="28"/>
        </w:rPr>
        <w:t> </w:t>
      </w:r>
      <w:r>
        <w:rPr>
          <w:sz w:val="28"/>
        </w:rPr>
        <w:t>дела</w:t>
      </w:r>
      <w:r>
        <w:rPr>
          <w:spacing w:val="1"/>
          <w:sz w:val="28"/>
        </w:rPr>
        <w:t> </w:t>
      </w:r>
      <w:r>
        <w:rPr>
          <w:sz w:val="28"/>
        </w:rPr>
        <w:t>учащихся,</w:t>
      </w:r>
      <w:r>
        <w:rPr>
          <w:spacing w:val="1"/>
          <w:sz w:val="28"/>
        </w:rPr>
        <w:t> </w:t>
      </w:r>
      <w:r>
        <w:rPr>
          <w:sz w:val="28"/>
        </w:rPr>
        <w:t>журнал</w:t>
      </w:r>
      <w:r>
        <w:rPr>
          <w:spacing w:val="-67"/>
          <w:sz w:val="28"/>
        </w:rPr>
        <w:t> </w:t>
      </w:r>
      <w:r>
        <w:rPr>
          <w:sz w:val="28"/>
        </w:rPr>
        <w:t>теоретического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графики</w:t>
      </w:r>
      <w:r>
        <w:rPr>
          <w:spacing w:val="1"/>
          <w:sz w:val="28"/>
        </w:rPr>
        <w:t> </w:t>
      </w:r>
      <w:r>
        <w:rPr>
          <w:sz w:val="28"/>
        </w:rPr>
        <w:t>выдачи</w:t>
      </w:r>
      <w:r>
        <w:rPr>
          <w:spacing w:val="1"/>
          <w:sz w:val="28"/>
        </w:rPr>
        <w:t> </w:t>
      </w:r>
      <w:r>
        <w:rPr>
          <w:sz w:val="28"/>
        </w:rPr>
        <w:t>вождения,</w:t>
      </w:r>
      <w:r>
        <w:rPr>
          <w:spacing w:val="1"/>
          <w:sz w:val="28"/>
        </w:rPr>
        <w:t> </w:t>
      </w:r>
      <w:r>
        <w:rPr>
          <w:sz w:val="28"/>
        </w:rPr>
        <w:t>индивидуальные</w:t>
      </w:r>
      <w:r>
        <w:rPr>
          <w:spacing w:val="1"/>
          <w:sz w:val="28"/>
        </w:rPr>
        <w:t> </w:t>
      </w:r>
      <w:r>
        <w:rPr>
          <w:sz w:val="28"/>
        </w:rPr>
        <w:t>карточки учета обучения вождению, путевые листы, протоколы экзаменов и</w:t>
      </w:r>
      <w:r>
        <w:rPr>
          <w:spacing w:val="1"/>
          <w:sz w:val="28"/>
        </w:rPr>
        <w:t> </w:t>
      </w:r>
      <w:r>
        <w:rPr>
          <w:sz w:val="28"/>
        </w:rPr>
        <w:t>зачетов по учебным предметам и протокол комплексного экзамена, а также</w:t>
      </w:r>
      <w:r>
        <w:rPr>
          <w:spacing w:val="1"/>
          <w:sz w:val="28"/>
        </w:rPr>
        <w:t> </w:t>
      </w:r>
      <w:r>
        <w:rPr>
          <w:sz w:val="28"/>
        </w:rPr>
        <w:t>ксерокопии</w:t>
      </w:r>
      <w:r>
        <w:rPr>
          <w:spacing w:val="1"/>
          <w:sz w:val="28"/>
        </w:rPr>
        <w:t> </w:t>
      </w:r>
      <w:r>
        <w:rPr>
          <w:sz w:val="28"/>
        </w:rPr>
        <w:t>выданных</w:t>
      </w:r>
      <w:r>
        <w:rPr>
          <w:spacing w:val="1"/>
          <w:sz w:val="28"/>
        </w:rPr>
        <w:t> </w:t>
      </w:r>
      <w:r>
        <w:rPr>
          <w:sz w:val="28"/>
        </w:rPr>
        <w:t>свидетельств</w:t>
      </w:r>
      <w:r>
        <w:rPr>
          <w:spacing w:val="1"/>
          <w:sz w:val="28"/>
        </w:rPr>
        <w:t> </w:t>
      </w:r>
      <w:r>
        <w:rPr>
          <w:sz w:val="28"/>
        </w:rPr>
        <w:t>сдаются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архив.</w:t>
      </w:r>
      <w:r>
        <w:rPr>
          <w:spacing w:val="1"/>
          <w:sz w:val="28"/>
        </w:rPr>
        <w:t> </w:t>
      </w:r>
      <w:r>
        <w:rPr>
          <w:sz w:val="28"/>
        </w:rPr>
        <w:t>Сроки</w:t>
      </w:r>
      <w:r>
        <w:rPr>
          <w:spacing w:val="1"/>
          <w:sz w:val="28"/>
        </w:rPr>
        <w:t> </w:t>
      </w:r>
      <w:r>
        <w:rPr>
          <w:sz w:val="28"/>
        </w:rPr>
        <w:t>хранения</w:t>
      </w:r>
      <w:r>
        <w:rPr>
          <w:spacing w:val="1"/>
          <w:sz w:val="28"/>
        </w:rPr>
        <w:t> </w:t>
      </w:r>
      <w:r>
        <w:rPr>
          <w:sz w:val="28"/>
        </w:rPr>
        <w:t>указанных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утилизации</w:t>
      </w:r>
      <w:r>
        <w:rPr>
          <w:spacing w:val="1"/>
          <w:sz w:val="28"/>
        </w:rPr>
        <w:t> </w:t>
      </w:r>
      <w:r>
        <w:rPr>
          <w:sz w:val="28"/>
        </w:rPr>
        <w:t>изложены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Номенклатуре</w:t>
      </w:r>
      <w:r>
        <w:rPr>
          <w:spacing w:val="1"/>
          <w:sz w:val="28"/>
        </w:rPr>
        <w:t> </w:t>
      </w:r>
      <w:r>
        <w:rPr>
          <w:sz w:val="28"/>
        </w:rPr>
        <w:t>дел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подразделения</w:t>
      </w:r>
      <w:r>
        <w:rPr>
          <w:spacing w:val="1"/>
          <w:sz w:val="28"/>
        </w:rPr>
        <w:t> </w:t>
      </w:r>
      <w:r>
        <w:rPr>
          <w:sz w:val="28"/>
        </w:rPr>
        <w:t>МО</w:t>
      </w:r>
      <w:r>
        <w:rPr>
          <w:spacing w:val="1"/>
          <w:sz w:val="28"/>
        </w:rPr>
        <w:t> </w:t>
      </w:r>
      <w:r>
        <w:rPr>
          <w:sz w:val="28"/>
        </w:rPr>
        <w:t>«ДОСААФ</w:t>
      </w:r>
      <w:r>
        <w:rPr>
          <w:spacing w:val="1"/>
          <w:sz w:val="28"/>
        </w:rPr>
        <w:t> </w:t>
      </w:r>
      <w:r>
        <w:rPr>
          <w:sz w:val="28"/>
        </w:rPr>
        <w:t>России»</w:t>
      </w:r>
      <w:r>
        <w:rPr>
          <w:spacing w:val="1"/>
          <w:sz w:val="28"/>
        </w:rPr>
        <w:t> </w:t>
      </w:r>
      <w:r>
        <w:rPr>
          <w:sz w:val="28"/>
        </w:rPr>
        <w:t>Белореченского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Краснодарского</w:t>
      </w:r>
      <w:r>
        <w:rPr>
          <w:spacing w:val="1"/>
          <w:sz w:val="28"/>
        </w:rPr>
        <w:t> </w:t>
      </w:r>
      <w:r>
        <w:rPr>
          <w:sz w:val="28"/>
        </w:rPr>
        <w:t>края.</w:t>
      </w:r>
    </w:p>
    <w:p>
      <w:pPr>
        <w:pStyle w:val="ListParagraph"/>
        <w:numPr>
          <w:ilvl w:val="1"/>
          <w:numId w:val="6"/>
        </w:numPr>
        <w:tabs>
          <w:tab w:pos="2001" w:val="left" w:leader="none"/>
        </w:tabs>
        <w:spacing w:line="240" w:lineRule="auto" w:before="200" w:after="0"/>
        <w:ind w:left="939" w:right="167" w:firstLine="566"/>
        <w:jc w:val="both"/>
        <w:rPr>
          <w:sz w:val="28"/>
        </w:rPr>
      </w:pPr>
      <w:r>
        <w:rPr>
          <w:sz w:val="28"/>
        </w:rPr>
        <w:t>Образовательное</w:t>
      </w:r>
      <w:r>
        <w:rPr>
          <w:spacing w:val="1"/>
          <w:sz w:val="28"/>
        </w:rPr>
        <w:t> </w:t>
      </w:r>
      <w:r>
        <w:rPr>
          <w:sz w:val="28"/>
        </w:rPr>
        <w:t>подразделение</w:t>
      </w:r>
      <w:r>
        <w:rPr>
          <w:spacing w:val="1"/>
          <w:sz w:val="28"/>
        </w:rPr>
        <w:t> </w:t>
      </w:r>
      <w:r>
        <w:rPr>
          <w:sz w:val="28"/>
        </w:rPr>
        <w:t>МО</w:t>
      </w:r>
      <w:r>
        <w:rPr>
          <w:spacing w:val="1"/>
          <w:sz w:val="28"/>
        </w:rPr>
        <w:t> </w:t>
      </w:r>
      <w:r>
        <w:rPr>
          <w:sz w:val="28"/>
        </w:rPr>
        <w:t>«ДОСААФ</w:t>
      </w:r>
      <w:r>
        <w:rPr>
          <w:spacing w:val="1"/>
          <w:sz w:val="28"/>
        </w:rPr>
        <w:t> </w:t>
      </w:r>
      <w:r>
        <w:rPr>
          <w:sz w:val="28"/>
        </w:rPr>
        <w:t>России»</w:t>
      </w:r>
      <w:r>
        <w:rPr>
          <w:spacing w:val="-67"/>
          <w:sz w:val="28"/>
        </w:rPr>
        <w:t> </w:t>
      </w:r>
      <w:r>
        <w:rPr>
          <w:sz w:val="28"/>
        </w:rPr>
        <w:t>Белореченского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Краснодарского</w:t>
      </w:r>
      <w:r>
        <w:rPr>
          <w:spacing w:val="1"/>
          <w:sz w:val="28"/>
        </w:rPr>
        <w:t> </w:t>
      </w:r>
      <w:r>
        <w:rPr>
          <w:sz w:val="28"/>
        </w:rPr>
        <w:t>края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отчислить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2"/>
          <w:sz w:val="28"/>
        </w:rPr>
        <w:t> </w:t>
      </w:r>
      <w:r>
        <w:rPr>
          <w:sz w:val="28"/>
        </w:rPr>
        <w:t>на</w:t>
      </w:r>
      <w:r>
        <w:rPr>
          <w:spacing w:val="2"/>
          <w:sz w:val="28"/>
        </w:rPr>
        <w:t> </w:t>
      </w:r>
      <w:r>
        <w:rPr>
          <w:sz w:val="28"/>
        </w:rPr>
        <w:t>следующих</w:t>
      </w:r>
      <w:r>
        <w:rPr>
          <w:spacing w:val="-4"/>
          <w:sz w:val="28"/>
        </w:rPr>
        <w:t> </w:t>
      </w:r>
      <w:r>
        <w:rPr>
          <w:sz w:val="28"/>
        </w:rPr>
        <w:t>основаниях:</w:t>
      </w:r>
    </w:p>
    <w:p>
      <w:pPr>
        <w:pStyle w:val="ListParagraph"/>
        <w:numPr>
          <w:ilvl w:val="0"/>
          <w:numId w:val="3"/>
        </w:numPr>
        <w:tabs>
          <w:tab w:pos="1104" w:val="left" w:leader="none"/>
        </w:tabs>
        <w:spacing w:line="240" w:lineRule="auto" w:before="201" w:after="0"/>
        <w:ind w:left="1103" w:right="0" w:hanging="165"/>
        <w:jc w:val="left"/>
        <w:rPr>
          <w:sz w:val="28"/>
        </w:rPr>
      </w:pPr>
      <w:r>
        <w:rPr>
          <w:sz w:val="28"/>
        </w:rPr>
        <w:t>личное</w:t>
      </w:r>
      <w:r>
        <w:rPr>
          <w:spacing w:val="-6"/>
          <w:sz w:val="28"/>
        </w:rPr>
        <w:t> </w:t>
      </w:r>
      <w:r>
        <w:rPr>
          <w:sz w:val="28"/>
        </w:rPr>
        <w:t>заявление</w:t>
      </w:r>
      <w:r>
        <w:rPr>
          <w:spacing w:val="-5"/>
          <w:sz w:val="28"/>
        </w:rPr>
        <w:t> </w:t>
      </w:r>
      <w:r>
        <w:rPr>
          <w:sz w:val="28"/>
        </w:rPr>
        <w:t>обучающегося;</w:t>
      </w:r>
    </w:p>
    <w:p>
      <w:pPr>
        <w:pStyle w:val="ListParagraph"/>
        <w:numPr>
          <w:ilvl w:val="0"/>
          <w:numId w:val="3"/>
        </w:numPr>
        <w:tabs>
          <w:tab w:pos="1104" w:val="left" w:leader="none"/>
        </w:tabs>
        <w:spacing w:line="240" w:lineRule="auto" w:before="120" w:after="0"/>
        <w:ind w:left="1103" w:right="0" w:hanging="165"/>
        <w:jc w:val="left"/>
        <w:rPr>
          <w:sz w:val="28"/>
        </w:rPr>
      </w:pPr>
      <w:r>
        <w:rPr>
          <w:sz w:val="28"/>
        </w:rPr>
        <w:t>нарушение</w:t>
      </w:r>
      <w:r>
        <w:rPr>
          <w:spacing w:val="-6"/>
          <w:sz w:val="28"/>
        </w:rPr>
        <w:t> </w:t>
      </w:r>
      <w:r>
        <w:rPr>
          <w:sz w:val="28"/>
        </w:rPr>
        <w:t>правил</w:t>
      </w:r>
      <w:r>
        <w:rPr>
          <w:spacing w:val="-6"/>
          <w:sz w:val="28"/>
        </w:rPr>
        <w:t> </w:t>
      </w:r>
      <w:r>
        <w:rPr>
          <w:sz w:val="28"/>
        </w:rPr>
        <w:t>внутреннего</w:t>
      </w:r>
      <w:r>
        <w:rPr>
          <w:spacing w:val="-6"/>
          <w:sz w:val="28"/>
        </w:rPr>
        <w:t> </w:t>
      </w:r>
      <w:r>
        <w:rPr>
          <w:sz w:val="28"/>
        </w:rPr>
        <w:t>распорядка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9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3"/>
        </w:numPr>
        <w:tabs>
          <w:tab w:pos="1104" w:val="left" w:leader="none"/>
        </w:tabs>
        <w:spacing w:line="240" w:lineRule="auto" w:before="119" w:after="0"/>
        <w:ind w:left="939" w:right="124" w:firstLine="0"/>
        <w:jc w:val="left"/>
        <w:rPr>
          <w:sz w:val="28"/>
        </w:rPr>
      </w:pPr>
      <w:r>
        <w:rPr>
          <w:sz w:val="28"/>
        </w:rPr>
        <w:t>прекращение</w:t>
      </w:r>
      <w:r>
        <w:rPr>
          <w:spacing w:val="61"/>
          <w:sz w:val="28"/>
        </w:rPr>
        <w:t> </w:t>
      </w:r>
      <w:r>
        <w:rPr>
          <w:sz w:val="28"/>
        </w:rPr>
        <w:t>посещения</w:t>
      </w:r>
      <w:r>
        <w:rPr>
          <w:spacing w:val="61"/>
          <w:sz w:val="28"/>
        </w:rPr>
        <w:t> </w:t>
      </w:r>
      <w:r>
        <w:rPr>
          <w:sz w:val="28"/>
        </w:rPr>
        <w:t>занятий</w:t>
      </w:r>
      <w:r>
        <w:rPr>
          <w:spacing w:val="60"/>
          <w:sz w:val="28"/>
        </w:rPr>
        <w:t> </w:t>
      </w:r>
      <w:r>
        <w:rPr>
          <w:sz w:val="28"/>
        </w:rPr>
        <w:t>без</w:t>
      </w:r>
      <w:r>
        <w:rPr>
          <w:spacing w:val="61"/>
          <w:sz w:val="28"/>
        </w:rPr>
        <w:t> </w:t>
      </w:r>
      <w:r>
        <w:rPr>
          <w:sz w:val="28"/>
        </w:rPr>
        <w:t>уважительных</w:t>
      </w:r>
      <w:r>
        <w:rPr>
          <w:spacing w:val="57"/>
          <w:sz w:val="28"/>
        </w:rPr>
        <w:t> </w:t>
      </w:r>
      <w:r>
        <w:rPr>
          <w:sz w:val="28"/>
        </w:rPr>
        <w:t>причин</w:t>
      </w:r>
      <w:r>
        <w:rPr>
          <w:spacing w:val="60"/>
          <w:sz w:val="28"/>
        </w:rPr>
        <w:t> </w:t>
      </w:r>
      <w:r>
        <w:rPr>
          <w:sz w:val="28"/>
        </w:rPr>
        <w:t>(самовольное</w:t>
      </w:r>
      <w:r>
        <w:rPr>
          <w:spacing w:val="-67"/>
          <w:sz w:val="28"/>
        </w:rPr>
        <w:t> </w:t>
      </w:r>
      <w:r>
        <w:rPr>
          <w:sz w:val="28"/>
        </w:rPr>
        <w:t>оставление</w:t>
      </w:r>
      <w:r>
        <w:rPr>
          <w:spacing w:val="6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заведения);</w:t>
      </w:r>
    </w:p>
    <w:p>
      <w:pPr>
        <w:pStyle w:val="ListParagraph"/>
        <w:numPr>
          <w:ilvl w:val="0"/>
          <w:numId w:val="3"/>
        </w:numPr>
        <w:tabs>
          <w:tab w:pos="1104" w:val="left" w:leader="none"/>
        </w:tabs>
        <w:spacing w:line="240" w:lineRule="auto" w:before="119" w:after="0"/>
        <w:ind w:left="1103" w:right="0" w:hanging="165"/>
        <w:jc w:val="left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неуспеваемость</w:t>
      </w:r>
      <w:r>
        <w:rPr>
          <w:spacing w:val="-7"/>
          <w:sz w:val="28"/>
        </w:rPr>
        <w:t> </w:t>
      </w:r>
      <w:r>
        <w:rPr>
          <w:sz w:val="28"/>
        </w:rPr>
        <w:t>(по</w:t>
      </w:r>
      <w:r>
        <w:rPr>
          <w:spacing w:val="-6"/>
          <w:sz w:val="28"/>
        </w:rPr>
        <w:t> </w:t>
      </w:r>
      <w:r>
        <w:rPr>
          <w:sz w:val="28"/>
        </w:rPr>
        <w:t>итогам</w:t>
      </w:r>
      <w:r>
        <w:rPr>
          <w:spacing w:val="-3"/>
          <w:sz w:val="28"/>
        </w:rPr>
        <w:t> </w:t>
      </w:r>
      <w:r>
        <w:rPr>
          <w:sz w:val="28"/>
        </w:rPr>
        <w:t>промежуточной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итоговой</w:t>
      </w:r>
      <w:r>
        <w:rPr>
          <w:spacing w:val="-6"/>
          <w:sz w:val="28"/>
        </w:rPr>
        <w:t> </w:t>
      </w:r>
      <w:r>
        <w:rPr>
          <w:sz w:val="28"/>
        </w:rPr>
        <w:t>аттестации);</w:t>
      </w:r>
    </w:p>
    <w:p>
      <w:pPr>
        <w:pStyle w:val="ListParagraph"/>
        <w:numPr>
          <w:ilvl w:val="0"/>
          <w:numId w:val="3"/>
        </w:numPr>
        <w:tabs>
          <w:tab w:pos="1104" w:val="left" w:leader="none"/>
        </w:tabs>
        <w:spacing w:line="240" w:lineRule="auto" w:before="125" w:after="0"/>
        <w:ind w:left="1103" w:right="0" w:hanging="165"/>
        <w:jc w:val="left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внесение</w:t>
      </w:r>
      <w:r>
        <w:rPr>
          <w:spacing w:val="-3"/>
          <w:sz w:val="28"/>
        </w:rPr>
        <w:t> </w:t>
      </w:r>
      <w:r>
        <w:rPr>
          <w:sz w:val="28"/>
        </w:rPr>
        <w:t>платы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обучение.</w:t>
      </w:r>
    </w:p>
    <w:p>
      <w:pPr>
        <w:pStyle w:val="ListParagraph"/>
        <w:numPr>
          <w:ilvl w:val="1"/>
          <w:numId w:val="6"/>
        </w:numPr>
        <w:tabs>
          <w:tab w:pos="2001" w:val="left" w:leader="none"/>
        </w:tabs>
        <w:spacing w:line="240" w:lineRule="auto" w:before="197" w:after="0"/>
        <w:ind w:left="939" w:right="108" w:firstLine="566"/>
        <w:jc w:val="both"/>
        <w:rPr>
          <w:sz w:val="28"/>
        </w:rPr>
      </w:pPr>
      <w:r>
        <w:rPr>
          <w:sz w:val="28"/>
        </w:rPr>
        <w:t>При отчислении обучающегося по личному заявлению, при наличии</w:t>
      </w:r>
      <w:r>
        <w:rPr>
          <w:spacing w:val="1"/>
          <w:sz w:val="28"/>
        </w:rPr>
        <w:t> </w:t>
      </w:r>
      <w:r>
        <w:rPr>
          <w:sz w:val="28"/>
        </w:rPr>
        <w:t>уважительной</w:t>
      </w:r>
      <w:r>
        <w:rPr>
          <w:spacing w:val="1"/>
          <w:sz w:val="28"/>
        </w:rPr>
        <w:t> </w:t>
      </w:r>
      <w:r>
        <w:rPr>
          <w:sz w:val="28"/>
        </w:rPr>
        <w:t>причины</w:t>
      </w:r>
      <w:r>
        <w:rPr>
          <w:spacing w:val="1"/>
          <w:sz w:val="28"/>
        </w:rPr>
        <w:t> </w:t>
      </w:r>
      <w:r>
        <w:rPr>
          <w:sz w:val="28"/>
        </w:rPr>
        <w:t>(перемена</w:t>
      </w:r>
      <w:r>
        <w:rPr>
          <w:spacing w:val="1"/>
          <w:sz w:val="28"/>
        </w:rPr>
        <w:t> </w:t>
      </w:r>
      <w:r>
        <w:rPr>
          <w:sz w:val="28"/>
        </w:rPr>
        <w:t>места</w:t>
      </w:r>
      <w:r>
        <w:rPr>
          <w:spacing w:val="1"/>
          <w:sz w:val="28"/>
        </w:rPr>
        <w:t> </w:t>
      </w:r>
      <w:r>
        <w:rPr>
          <w:sz w:val="28"/>
        </w:rPr>
        <w:t>жительства,</w:t>
      </w:r>
      <w:r>
        <w:rPr>
          <w:spacing w:val="1"/>
          <w:sz w:val="28"/>
        </w:rPr>
        <w:t> </w:t>
      </w:r>
      <w:r>
        <w:rPr>
          <w:sz w:val="28"/>
        </w:rPr>
        <w:t>призыв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армию,</w:t>
      </w:r>
      <w:r>
        <w:rPr>
          <w:spacing w:val="1"/>
          <w:sz w:val="28"/>
        </w:rPr>
        <w:t> </w:t>
      </w:r>
      <w:r>
        <w:rPr>
          <w:sz w:val="28"/>
        </w:rPr>
        <w:t>длительная командировка, длительное заболевание, невозможность освоить</w:t>
      </w:r>
      <w:r>
        <w:rPr>
          <w:spacing w:val="1"/>
          <w:sz w:val="28"/>
        </w:rPr>
        <w:t> </w:t>
      </w:r>
      <w:r>
        <w:rPr>
          <w:sz w:val="28"/>
        </w:rPr>
        <w:t>программу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силу</w:t>
      </w:r>
      <w:r>
        <w:rPr>
          <w:spacing w:val="1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т.п.)</w:t>
      </w:r>
      <w:r>
        <w:rPr>
          <w:spacing w:val="1"/>
          <w:sz w:val="28"/>
        </w:rPr>
        <w:t> </w:t>
      </w:r>
      <w:r>
        <w:rPr>
          <w:sz w:val="28"/>
        </w:rPr>
        <w:t>ему</w:t>
      </w:r>
      <w:r>
        <w:rPr>
          <w:spacing w:val="1"/>
          <w:sz w:val="28"/>
        </w:rPr>
        <w:t> </w:t>
      </w:r>
      <w:r>
        <w:rPr>
          <w:sz w:val="28"/>
        </w:rPr>
        <w:t>возвращается</w:t>
      </w:r>
      <w:r>
        <w:rPr>
          <w:spacing w:val="1"/>
          <w:sz w:val="28"/>
        </w:rPr>
        <w:t> </w:t>
      </w:r>
      <w:r>
        <w:rPr>
          <w:sz w:val="28"/>
        </w:rPr>
        <w:t>часть</w:t>
      </w:r>
      <w:r>
        <w:rPr>
          <w:spacing w:val="1"/>
          <w:sz w:val="28"/>
        </w:rPr>
        <w:t> </w:t>
      </w:r>
      <w:r>
        <w:rPr>
          <w:sz w:val="28"/>
        </w:rPr>
        <w:t>денег,</w:t>
      </w:r>
      <w:r>
        <w:rPr>
          <w:spacing w:val="1"/>
          <w:sz w:val="28"/>
        </w:rPr>
        <w:t> </w:t>
      </w:r>
      <w:r>
        <w:rPr>
          <w:sz w:val="28"/>
        </w:rPr>
        <w:t>оплаченных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обучение,</w:t>
      </w:r>
      <w:r>
        <w:rPr>
          <w:spacing w:val="1"/>
          <w:sz w:val="28"/>
        </w:rPr>
        <w:t> </w:t>
      </w:r>
      <w:r>
        <w:rPr>
          <w:sz w:val="28"/>
        </w:rPr>
        <w:t>пропорционально</w:t>
      </w:r>
      <w:r>
        <w:rPr>
          <w:spacing w:val="1"/>
          <w:sz w:val="28"/>
        </w:rPr>
        <w:t> </w:t>
      </w:r>
      <w:r>
        <w:rPr>
          <w:sz w:val="28"/>
        </w:rPr>
        <w:t>затраченному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2"/>
          <w:sz w:val="28"/>
        </w:rPr>
        <w:t> </w:t>
      </w:r>
      <w:r>
        <w:rPr>
          <w:sz w:val="28"/>
        </w:rPr>
        <w:t>обучение</w:t>
      </w:r>
      <w:r>
        <w:rPr>
          <w:spacing w:val="2"/>
          <w:sz w:val="28"/>
        </w:rPr>
        <w:t> </w:t>
      </w:r>
      <w:r>
        <w:rPr>
          <w:sz w:val="28"/>
        </w:rPr>
        <w:t>времени.</w:t>
      </w:r>
    </w:p>
    <w:p>
      <w:pPr>
        <w:pStyle w:val="ListParagraph"/>
        <w:numPr>
          <w:ilvl w:val="1"/>
          <w:numId w:val="6"/>
        </w:numPr>
        <w:tabs>
          <w:tab w:pos="2001" w:val="left" w:leader="none"/>
        </w:tabs>
        <w:spacing w:line="240" w:lineRule="auto" w:before="200" w:after="0"/>
        <w:ind w:left="939" w:right="113" w:firstLine="566"/>
        <w:jc w:val="both"/>
        <w:rPr>
          <w:sz w:val="28"/>
        </w:rPr>
      </w:pPr>
      <w:r>
        <w:rPr>
          <w:sz w:val="28"/>
        </w:rPr>
        <w:t>При отчислении обучающегося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нарушение</w:t>
      </w:r>
      <w:r>
        <w:rPr>
          <w:spacing w:val="1"/>
          <w:sz w:val="28"/>
        </w:rPr>
        <w:t> </w:t>
      </w:r>
      <w:r>
        <w:rPr>
          <w:sz w:val="28"/>
        </w:rPr>
        <w:t>правил внутреннего</w:t>
      </w:r>
      <w:r>
        <w:rPr>
          <w:spacing w:val="1"/>
          <w:sz w:val="28"/>
        </w:rPr>
        <w:t> </w:t>
      </w:r>
      <w:r>
        <w:rPr>
          <w:sz w:val="28"/>
        </w:rPr>
        <w:t>распорядка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прекращение</w:t>
      </w:r>
      <w:r>
        <w:rPr>
          <w:spacing w:val="1"/>
          <w:sz w:val="28"/>
        </w:rPr>
        <w:t> </w:t>
      </w:r>
      <w:r>
        <w:rPr>
          <w:sz w:val="28"/>
        </w:rPr>
        <w:t>посещения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-67"/>
          <w:sz w:val="28"/>
        </w:rPr>
        <w:t> </w:t>
      </w:r>
      <w:r>
        <w:rPr>
          <w:sz w:val="28"/>
        </w:rPr>
        <w:t>уважительных</w:t>
      </w:r>
      <w:r>
        <w:rPr>
          <w:spacing w:val="1"/>
          <w:sz w:val="28"/>
        </w:rPr>
        <w:t> </w:t>
      </w:r>
      <w:r>
        <w:rPr>
          <w:sz w:val="28"/>
        </w:rPr>
        <w:t>причин</w:t>
      </w:r>
      <w:r>
        <w:rPr>
          <w:spacing w:val="1"/>
          <w:sz w:val="28"/>
        </w:rPr>
        <w:t> </w:t>
      </w:r>
      <w:r>
        <w:rPr>
          <w:sz w:val="28"/>
        </w:rPr>
        <w:t>(самовольное</w:t>
      </w:r>
      <w:r>
        <w:rPr>
          <w:spacing w:val="1"/>
          <w:sz w:val="28"/>
        </w:rPr>
        <w:t> </w:t>
      </w:r>
      <w:r>
        <w:rPr>
          <w:sz w:val="28"/>
        </w:rPr>
        <w:t>оставление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заведения),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неуспеваемость,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же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внесение</w:t>
      </w:r>
      <w:r>
        <w:rPr>
          <w:spacing w:val="1"/>
          <w:sz w:val="28"/>
        </w:rPr>
        <w:t> </w:t>
      </w:r>
      <w:r>
        <w:rPr>
          <w:sz w:val="28"/>
        </w:rPr>
        <w:t>платы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служебное расследование по указанным фактам. В таких случаях отчисление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возвращения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денег,</w:t>
      </w:r>
      <w:r>
        <w:rPr>
          <w:spacing w:val="1"/>
          <w:sz w:val="28"/>
        </w:rPr>
        <w:t> </w:t>
      </w:r>
      <w:r>
        <w:rPr>
          <w:sz w:val="28"/>
        </w:rPr>
        <w:t>оплаченных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обучение,</w:t>
      </w:r>
      <w:r>
        <w:rPr>
          <w:spacing w:val="1"/>
          <w:sz w:val="28"/>
        </w:rPr>
        <w:t> </w:t>
      </w:r>
      <w:r>
        <w:rPr>
          <w:sz w:val="28"/>
        </w:rPr>
        <w:t>пропорционально затраченному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времени.</w:t>
      </w:r>
    </w:p>
    <w:p>
      <w:pPr>
        <w:pStyle w:val="ListParagraph"/>
        <w:numPr>
          <w:ilvl w:val="1"/>
          <w:numId w:val="6"/>
        </w:numPr>
        <w:tabs>
          <w:tab w:pos="2001" w:val="left" w:leader="none"/>
        </w:tabs>
        <w:spacing w:line="240" w:lineRule="auto" w:before="204" w:after="0"/>
        <w:ind w:left="939" w:right="174" w:firstLine="566"/>
        <w:jc w:val="both"/>
        <w:rPr>
          <w:sz w:val="28"/>
        </w:rPr>
      </w:pPr>
      <w:r>
        <w:rPr>
          <w:sz w:val="28"/>
        </w:rPr>
        <w:t>Отчисление учащихся проводится на основании соответствующих</w:t>
      </w:r>
      <w:r>
        <w:rPr>
          <w:spacing w:val="1"/>
          <w:sz w:val="28"/>
        </w:rPr>
        <w:t> </w:t>
      </w:r>
      <w:r>
        <w:rPr>
          <w:sz w:val="28"/>
        </w:rPr>
        <w:t>приказов.</w:t>
      </w:r>
    </w:p>
    <w:p>
      <w:pPr>
        <w:pStyle w:val="BodyText"/>
        <w:spacing w:before="11"/>
        <w:rPr>
          <w:sz w:val="9"/>
        </w:rPr>
      </w:pPr>
    </w:p>
    <w:p>
      <w:pPr>
        <w:pStyle w:val="Heading1"/>
        <w:numPr>
          <w:ilvl w:val="2"/>
          <w:numId w:val="1"/>
        </w:numPr>
        <w:tabs>
          <w:tab w:pos="3514" w:val="left" w:leader="none"/>
        </w:tabs>
        <w:spacing w:line="240" w:lineRule="auto" w:before="87" w:after="0"/>
        <w:ind w:left="3513" w:right="0" w:hanging="284"/>
        <w:jc w:val="left"/>
      </w:pPr>
      <w:r>
        <w:rPr/>
        <w:t>Права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обязанности</w:t>
      </w:r>
      <w:r>
        <w:rPr>
          <w:spacing w:val="-6"/>
        </w:rPr>
        <w:t> </w:t>
      </w:r>
      <w:r>
        <w:rPr/>
        <w:t>обучающихся</w:t>
      </w:r>
    </w:p>
    <w:p>
      <w:pPr>
        <w:spacing w:after="0" w:line="240" w:lineRule="auto"/>
        <w:jc w:val="left"/>
        <w:sectPr>
          <w:pgSz w:w="11910" w:h="16840"/>
          <w:pgMar w:top="1040" w:bottom="280" w:left="760" w:right="680"/>
        </w:sectPr>
      </w:pPr>
    </w:p>
    <w:p>
      <w:pPr>
        <w:pStyle w:val="ListParagraph"/>
        <w:numPr>
          <w:ilvl w:val="1"/>
          <w:numId w:val="7"/>
        </w:numPr>
        <w:tabs>
          <w:tab w:pos="2001" w:val="left" w:leader="none"/>
        </w:tabs>
        <w:spacing w:line="240" w:lineRule="auto" w:before="67" w:after="0"/>
        <w:ind w:left="939" w:right="182" w:firstLine="566"/>
        <w:jc w:val="both"/>
        <w:rPr>
          <w:sz w:val="28"/>
        </w:rPr>
      </w:pPr>
      <w:r>
        <w:rPr>
          <w:sz w:val="28"/>
        </w:rPr>
        <w:t>Права и обязанности обучающихся регламентируются договором об</w:t>
      </w:r>
      <w:r>
        <w:rPr>
          <w:spacing w:val="1"/>
          <w:sz w:val="28"/>
        </w:rPr>
        <w:t> </w:t>
      </w:r>
      <w:r>
        <w:rPr>
          <w:sz w:val="28"/>
        </w:rPr>
        <w:t>оказании</w:t>
      </w:r>
      <w:r>
        <w:rPr>
          <w:spacing w:val="-2"/>
          <w:sz w:val="28"/>
        </w:rPr>
        <w:t> </w:t>
      </w:r>
      <w:r>
        <w:rPr>
          <w:sz w:val="28"/>
        </w:rPr>
        <w:t>платных</w:t>
      </w:r>
      <w:r>
        <w:rPr>
          <w:spacing w:val="-3"/>
          <w:sz w:val="28"/>
        </w:rPr>
        <w:t> </w:t>
      </w:r>
      <w:r>
        <w:rPr>
          <w:sz w:val="28"/>
        </w:rPr>
        <w:t>образовательных</w:t>
      </w:r>
      <w:r>
        <w:rPr>
          <w:spacing w:val="-1"/>
          <w:sz w:val="28"/>
        </w:rPr>
        <w:t> </w:t>
      </w:r>
      <w:r>
        <w:rPr>
          <w:sz w:val="28"/>
        </w:rPr>
        <w:t>услуг и</w:t>
      </w:r>
      <w:r>
        <w:rPr>
          <w:spacing w:val="-2"/>
          <w:sz w:val="28"/>
        </w:rPr>
        <w:t> </w:t>
      </w:r>
      <w:r>
        <w:rPr>
          <w:sz w:val="28"/>
        </w:rPr>
        <w:t>настоящими</w:t>
      </w:r>
      <w:r>
        <w:rPr>
          <w:spacing w:val="-1"/>
          <w:sz w:val="28"/>
        </w:rPr>
        <w:t> </w:t>
      </w:r>
      <w:r>
        <w:rPr>
          <w:sz w:val="28"/>
        </w:rPr>
        <w:t>Правилами.</w:t>
      </w:r>
    </w:p>
    <w:p>
      <w:pPr>
        <w:pStyle w:val="ListParagraph"/>
        <w:numPr>
          <w:ilvl w:val="1"/>
          <w:numId w:val="7"/>
        </w:numPr>
        <w:tabs>
          <w:tab w:pos="2001" w:val="left" w:leader="none"/>
        </w:tabs>
        <w:spacing w:line="240" w:lineRule="auto" w:before="201" w:after="0"/>
        <w:ind w:left="2001" w:right="0" w:hanging="495"/>
        <w:jc w:val="left"/>
        <w:rPr>
          <w:sz w:val="28"/>
        </w:rPr>
      </w:pPr>
      <w:r>
        <w:rPr>
          <w:sz w:val="28"/>
        </w:rPr>
        <w:t>Обучающиеся</w:t>
      </w:r>
      <w:r>
        <w:rPr>
          <w:spacing w:val="-2"/>
          <w:sz w:val="28"/>
        </w:rPr>
        <w:t> </w:t>
      </w:r>
      <w:r>
        <w:rPr>
          <w:sz w:val="28"/>
        </w:rPr>
        <w:t>имеют</w:t>
      </w:r>
      <w:r>
        <w:rPr>
          <w:spacing w:val="-7"/>
          <w:sz w:val="28"/>
        </w:rPr>
        <w:t> </w:t>
      </w:r>
      <w:r>
        <w:rPr>
          <w:sz w:val="28"/>
        </w:rPr>
        <w:t>право:</w:t>
      </w:r>
    </w:p>
    <w:p>
      <w:pPr>
        <w:pStyle w:val="ListParagraph"/>
        <w:numPr>
          <w:ilvl w:val="0"/>
          <w:numId w:val="3"/>
        </w:numPr>
        <w:tabs>
          <w:tab w:pos="1104" w:val="left" w:leader="none"/>
        </w:tabs>
        <w:spacing w:line="240" w:lineRule="auto" w:before="202" w:after="0"/>
        <w:ind w:left="939" w:right="178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приобретение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практических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 действующими</w:t>
      </w:r>
      <w:r>
        <w:rPr>
          <w:spacing w:val="-1"/>
          <w:sz w:val="28"/>
        </w:rPr>
        <w:t> </w:t>
      </w:r>
      <w:r>
        <w:rPr>
          <w:sz w:val="28"/>
        </w:rPr>
        <w:t>учебными</w:t>
      </w:r>
      <w:r>
        <w:rPr>
          <w:spacing w:val="-1"/>
          <w:sz w:val="28"/>
        </w:rPr>
        <w:t> </w:t>
      </w:r>
      <w:r>
        <w:rPr>
          <w:sz w:val="28"/>
        </w:rPr>
        <w:t>планами</w:t>
      </w:r>
      <w:r>
        <w:rPr>
          <w:spacing w:val="-1"/>
          <w:sz w:val="28"/>
        </w:rPr>
        <w:t> </w:t>
      </w:r>
      <w:r>
        <w:rPr>
          <w:sz w:val="28"/>
        </w:rPr>
        <w:t>и программами;</w:t>
      </w:r>
    </w:p>
    <w:p>
      <w:pPr>
        <w:pStyle w:val="ListParagraph"/>
        <w:numPr>
          <w:ilvl w:val="0"/>
          <w:numId w:val="3"/>
        </w:numPr>
        <w:tabs>
          <w:tab w:pos="1104" w:val="left" w:leader="none"/>
        </w:tabs>
        <w:spacing w:line="240" w:lineRule="auto" w:before="201" w:after="0"/>
        <w:ind w:left="939" w:right="172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свидетельства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окончании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успешном</w:t>
      </w:r>
      <w:r>
        <w:rPr>
          <w:spacing w:val="1"/>
          <w:sz w:val="28"/>
        </w:rPr>
        <w:t> </w:t>
      </w:r>
      <w:r>
        <w:rPr>
          <w:sz w:val="28"/>
        </w:rPr>
        <w:t>прохождении итоговой</w:t>
      </w:r>
      <w:r>
        <w:rPr>
          <w:spacing w:val="1"/>
          <w:sz w:val="28"/>
        </w:rPr>
        <w:t> </w:t>
      </w:r>
      <w:r>
        <w:rPr>
          <w:sz w:val="28"/>
        </w:rPr>
        <w:t>аттестации;</w:t>
      </w:r>
    </w:p>
    <w:p>
      <w:pPr>
        <w:pStyle w:val="ListParagraph"/>
        <w:numPr>
          <w:ilvl w:val="0"/>
          <w:numId w:val="3"/>
        </w:numPr>
        <w:tabs>
          <w:tab w:pos="1104" w:val="left" w:leader="none"/>
        </w:tabs>
        <w:spacing w:line="242" w:lineRule="auto" w:before="196" w:after="0"/>
        <w:ind w:left="939" w:right="170" w:firstLine="0"/>
        <w:jc w:val="both"/>
        <w:rPr>
          <w:sz w:val="28"/>
        </w:rPr>
      </w:pPr>
      <w:r>
        <w:rPr>
          <w:sz w:val="28"/>
        </w:rPr>
        <w:t>на уважение их человеческого достоинства, свободы совести, информации,</w:t>
      </w:r>
      <w:r>
        <w:rPr>
          <w:spacing w:val="1"/>
          <w:sz w:val="28"/>
        </w:rPr>
        <w:t> </w:t>
      </w:r>
      <w:r>
        <w:rPr>
          <w:sz w:val="28"/>
        </w:rPr>
        <w:t>свободного</w:t>
      </w:r>
      <w:r>
        <w:rPr>
          <w:spacing w:val="1"/>
          <w:sz w:val="28"/>
        </w:rPr>
        <w:t> </w:t>
      </w:r>
      <w:r>
        <w:rPr>
          <w:sz w:val="28"/>
        </w:rPr>
        <w:t>выражения</w:t>
      </w:r>
      <w:r>
        <w:rPr>
          <w:spacing w:val="1"/>
          <w:sz w:val="28"/>
        </w:rPr>
        <w:t> </w:t>
      </w:r>
      <w:r>
        <w:rPr>
          <w:sz w:val="28"/>
        </w:rPr>
        <w:t>собственных</w:t>
      </w:r>
      <w:r>
        <w:rPr>
          <w:spacing w:val="1"/>
          <w:sz w:val="28"/>
        </w:rPr>
        <w:t> </w:t>
      </w:r>
      <w:r>
        <w:rPr>
          <w:sz w:val="28"/>
        </w:rPr>
        <w:t>взглядов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убеждений,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противоречат</w:t>
      </w:r>
      <w:r>
        <w:rPr>
          <w:spacing w:val="-1"/>
          <w:sz w:val="28"/>
        </w:rPr>
        <w:t> </w:t>
      </w:r>
      <w:r>
        <w:rPr>
          <w:sz w:val="28"/>
        </w:rPr>
        <w:t>общепринятым</w:t>
      </w:r>
      <w:r>
        <w:rPr>
          <w:spacing w:val="2"/>
          <w:sz w:val="28"/>
        </w:rPr>
        <w:t> </w:t>
      </w:r>
      <w:r>
        <w:rPr>
          <w:sz w:val="28"/>
        </w:rPr>
        <w:t>нормам.</w:t>
      </w:r>
    </w:p>
    <w:p>
      <w:pPr>
        <w:pStyle w:val="ListParagraph"/>
        <w:numPr>
          <w:ilvl w:val="1"/>
          <w:numId w:val="7"/>
        </w:numPr>
        <w:tabs>
          <w:tab w:pos="2001" w:val="left" w:leader="none"/>
        </w:tabs>
        <w:spacing w:line="240" w:lineRule="auto" w:before="191" w:after="0"/>
        <w:ind w:left="2000" w:right="0" w:hanging="495"/>
        <w:jc w:val="left"/>
        <w:rPr>
          <w:sz w:val="28"/>
        </w:rPr>
      </w:pPr>
      <w:r>
        <w:rPr>
          <w:sz w:val="28"/>
        </w:rPr>
        <w:t>Обучающиеся</w:t>
      </w:r>
      <w:r>
        <w:rPr>
          <w:spacing w:val="-7"/>
          <w:sz w:val="28"/>
        </w:rPr>
        <w:t> </w:t>
      </w:r>
      <w:r>
        <w:rPr>
          <w:sz w:val="28"/>
        </w:rPr>
        <w:t>обязаны:</w:t>
      </w:r>
    </w:p>
    <w:p>
      <w:pPr>
        <w:pStyle w:val="ListParagraph"/>
        <w:numPr>
          <w:ilvl w:val="0"/>
          <w:numId w:val="3"/>
        </w:numPr>
        <w:tabs>
          <w:tab w:pos="1104" w:val="left" w:leader="none"/>
        </w:tabs>
        <w:spacing w:line="240" w:lineRule="auto" w:before="202" w:after="0"/>
        <w:ind w:left="939" w:right="166" w:firstLine="0"/>
        <w:jc w:val="both"/>
        <w:rPr>
          <w:sz w:val="28"/>
        </w:rPr>
      </w:pPr>
      <w:r>
        <w:rPr>
          <w:sz w:val="28"/>
        </w:rPr>
        <w:t>овладевать знаниями, выполнять в установленные сроки все виды заданий,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5"/>
          <w:sz w:val="28"/>
        </w:rPr>
        <w:t> </w:t>
      </w:r>
      <w:r>
        <w:rPr>
          <w:sz w:val="28"/>
        </w:rPr>
        <w:t>учебным планом и программами</w:t>
      </w:r>
      <w:r>
        <w:rPr>
          <w:spacing w:val="-1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3"/>
        </w:numPr>
        <w:tabs>
          <w:tab w:pos="1104" w:val="left" w:leader="none"/>
        </w:tabs>
        <w:spacing w:line="240" w:lineRule="auto" w:before="201" w:after="0"/>
        <w:ind w:left="939" w:right="178" w:firstLine="0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> </w:t>
      </w:r>
      <w:r>
        <w:rPr>
          <w:sz w:val="28"/>
        </w:rPr>
        <w:t>установленные</w:t>
      </w:r>
      <w:r>
        <w:rPr>
          <w:spacing w:val="1"/>
          <w:sz w:val="28"/>
        </w:rPr>
        <w:t> </w:t>
      </w:r>
      <w:r>
        <w:rPr>
          <w:sz w:val="28"/>
        </w:rPr>
        <w:t>расписания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графики</w:t>
      </w:r>
      <w:r>
        <w:rPr>
          <w:spacing w:val="1"/>
          <w:sz w:val="28"/>
        </w:rPr>
        <w:t> </w:t>
      </w:r>
      <w:r>
        <w:rPr>
          <w:sz w:val="28"/>
        </w:rPr>
        <w:t>вождения,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допуская</w:t>
      </w:r>
      <w:r>
        <w:rPr>
          <w:spacing w:val="2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пропусков без</w:t>
      </w:r>
      <w:r>
        <w:rPr>
          <w:spacing w:val="1"/>
          <w:sz w:val="28"/>
        </w:rPr>
        <w:t> </w:t>
      </w:r>
      <w:r>
        <w:rPr>
          <w:sz w:val="28"/>
        </w:rPr>
        <w:t>уважительных</w:t>
      </w:r>
      <w:r>
        <w:rPr>
          <w:spacing w:val="-3"/>
          <w:sz w:val="28"/>
        </w:rPr>
        <w:t> </w:t>
      </w:r>
      <w:r>
        <w:rPr>
          <w:sz w:val="28"/>
        </w:rPr>
        <w:t>причин;</w:t>
      </w:r>
    </w:p>
    <w:p>
      <w:pPr>
        <w:pStyle w:val="ListParagraph"/>
        <w:numPr>
          <w:ilvl w:val="0"/>
          <w:numId w:val="3"/>
        </w:numPr>
        <w:tabs>
          <w:tab w:pos="1104" w:val="left" w:leader="none"/>
        </w:tabs>
        <w:spacing w:line="240" w:lineRule="auto" w:before="201" w:after="0"/>
        <w:ind w:left="939" w:right="168" w:firstLine="0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Устава,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распорядка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техники</w:t>
      </w:r>
      <w:r>
        <w:rPr>
          <w:spacing w:val="1"/>
          <w:sz w:val="28"/>
        </w:rPr>
        <w:t> </w:t>
      </w:r>
      <w:r>
        <w:rPr>
          <w:sz w:val="28"/>
        </w:rPr>
        <w:t>безопасности,</w:t>
      </w:r>
      <w:r>
        <w:rPr>
          <w:spacing w:val="1"/>
          <w:sz w:val="28"/>
        </w:rPr>
        <w:t> </w:t>
      </w:r>
      <w:r>
        <w:rPr>
          <w:sz w:val="28"/>
        </w:rPr>
        <w:t>санитарно-гигиенических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противопожарных</w:t>
      </w:r>
      <w:r>
        <w:rPr>
          <w:spacing w:val="-5"/>
          <w:sz w:val="28"/>
        </w:rPr>
        <w:t> </w:t>
      </w:r>
      <w:r>
        <w:rPr>
          <w:sz w:val="28"/>
        </w:rPr>
        <w:t>норм и</w:t>
      </w:r>
      <w:r>
        <w:rPr>
          <w:spacing w:val="-1"/>
          <w:sz w:val="28"/>
        </w:rPr>
        <w:t> </w:t>
      </w:r>
      <w:r>
        <w:rPr>
          <w:sz w:val="28"/>
        </w:rPr>
        <w:t>правил и</w:t>
      </w:r>
      <w:r>
        <w:rPr>
          <w:spacing w:val="-1"/>
          <w:sz w:val="28"/>
        </w:rPr>
        <w:t> </w:t>
      </w:r>
      <w:r>
        <w:rPr>
          <w:sz w:val="28"/>
        </w:rPr>
        <w:t>распоряжений администрации;</w:t>
      </w:r>
    </w:p>
    <w:p>
      <w:pPr>
        <w:pStyle w:val="ListParagraph"/>
        <w:numPr>
          <w:ilvl w:val="0"/>
          <w:numId w:val="3"/>
        </w:numPr>
        <w:tabs>
          <w:tab w:pos="1104" w:val="left" w:leader="none"/>
        </w:tabs>
        <w:spacing w:line="240" w:lineRule="auto" w:before="201" w:after="0"/>
        <w:ind w:left="1103" w:right="0" w:hanging="165"/>
        <w:jc w:val="both"/>
        <w:rPr>
          <w:sz w:val="28"/>
        </w:rPr>
      </w:pPr>
      <w:r>
        <w:rPr>
          <w:sz w:val="28"/>
        </w:rPr>
        <w:t>достойно</w:t>
      </w:r>
      <w:r>
        <w:rPr>
          <w:spacing w:val="56"/>
          <w:sz w:val="28"/>
        </w:rPr>
        <w:t> </w:t>
      </w:r>
      <w:r>
        <w:rPr>
          <w:sz w:val="28"/>
        </w:rPr>
        <w:t>вести</w:t>
      </w:r>
      <w:r>
        <w:rPr>
          <w:spacing w:val="57"/>
          <w:sz w:val="28"/>
        </w:rPr>
        <w:t> </w:t>
      </w:r>
      <w:r>
        <w:rPr>
          <w:sz w:val="28"/>
        </w:rPr>
        <w:t>себя</w:t>
      </w:r>
      <w:r>
        <w:rPr>
          <w:spacing w:val="64"/>
          <w:sz w:val="28"/>
        </w:rPr>
        <w:t> </w:t>
      </w:r>
      <w:r>
        <w:rPr>
          <w:sz w:val="28"/>
        </w:rPr>
        <w:t>на</w:t>
      </w:r>
      <w:r>
        <w:rPr>
          <w:spacing w:val="58"/>
          <w:sz w:val="28"/>
        </w:rPr>
        <w:t> </w:t>
      </w:r>
      <w:r>
        <w:rPr>
          <w:sz w:val="28"/>
        </w:rPr>
        <w:t>территории</w:t>
      </w:r>
      <w:r>
        <w:rPr>
          <w:spacing w:val="59"/>
          <w:sz w:val="28"/>
        </w:rPr>
        <w:t> </w:t>
      </w:r>
      <w:r>
        <w:rPr>
          <w:sz w:val="28"/>
        </w:rPr>
        <w:t>образовательного</w:t>
      </w:r>
      <w:r>
        <w:rPr>
          <w:spacing w:val="58"/>
          <w:sz w:val="28"/>
        </w:rPr>
        <w:t> </w:t>
      </w:r>
      <w:r>
        <w:rPr>
          <w:sz w:val="28"/>
        </w:rPr>
        <w:t>подразделения</w:t>
      </w:r>
      <w:r>
        <w:rPr>
          <w:spacing w:val="58"/>
          <w:sz w:val="28"/>
        </w:rPr>
        <w:t> </w:t>
      </w:r>
      <w:r>
        <w:rPr>
          <w:sz w:val="28"/>
        </w:rPr>
        <w:t>МО</w:t>
      </w:r>
    </w:p>
    <w:p>
      <w:pPr>
        <w:pStyle w:val="BodyText"/>
        <w:ind w:left="939" w:right="158"/>
      </w:pPr>
      <w:r>
        <w:rPr/>
        <w:t>«ДОСААФ</w:t>
      </w:r>
      <w:r>
        <w:rPr>
          <w:spacing w:val="62"/>
        </w:rPr>
        <w:t> </w:t>
      </w:r>
      <w:r>
        <w:rPr/>
        <w:t>России»</w:t>
      </w:r>
      <w:r>
        <w:rPr>
          <w:spacing w:val="58"/>
        </w:rPr>
        <w:t> </w:t>
      </w:r>
      <w:r>
        <w:rPr/>
        <w:t>Белореченского</w:t>
      </w:r>
      <w:r>
        <w:rPr>
          <w:spacing w:val="59"/>
        </w:rPr>
        <w:t> </w:t>
      </w:r>
      <w:r>
        <w:rPr/>
        <w:t>района</w:t>
      </w:r>
      <w:r>
        <w:rPr>
          <w:spacing w:val="58"/>
        </w:rPr>
        <w:t> </w:t>
      </w:r>
      <w:r>
        <w:rPr/>
        <w:t>Краснодарского</w:t>
      </w:r>
      <w:r>
        <w:rPr>
          <w:spacing w:val="58"/>
        </w:rPr>
        <w:t> </w:t>
      </w:r>
      <w:r>
        <w:rPr/>
        <w:t>края,</w:t>
      </w:r>
      <w:r>
        <w:rPr>
          <w:spacing w:val="64"/>
        </w:rPr>
        <w:t> </w:t>
      </w:r>
      <w:r>
        <w:rPr/>
        <w:t>уважать</w:t>
      </w:r>
      <w:r>
        <w:rPr>
          <w:spacing w:val="-67"/>
        </w:rPr>
        <w:t> </w:t>
      </w:r>
      <w:r>
        <w:rPr/>
        <w:t>достоинство других</w:t>
      </w:r>
      <w:r>
        <w:rPr>
          <w:spacing w:val="-3"/>
        </w:rPr>
        <w:t> </w:t>
      </w:r>
      <w:r>
        <w:rPr/>
        <w:t>людей их</w:t>
      </w:r>
      <w:r>
        <w:rPr>
          <w:spacing w:val="-3"/>
        </w:rPr>
        <w:t> </w:t>
      </w:r>
      <w:r>
        <w:rPr/>
        <w:t>взгляды и</w:t>
      </w:r>
      <w:r>
        <w:rPr>
          <w:spacing w:val="1"/>
        </w:rPr>
        <w:t> </w:t>
      </w:r>
      <w:r>
        <w:rPr/>
        <w:t>убеждения.</w:t>
      </w:r>
    </w:p>
    <w:p>
      <w:pPr>
        <w:pStyle w:val="Heading1"/>
        <w:numPr>
          <w:ilvl w:val="2"/>
          <w:numId w:val="1"/>
        </w:numPr>
        <w:tabs>
          <w:tab w:pos="3922" w:val="left" w:leader="none"/>
        </w:tabs>
        <w:spacing w:line="240" w:lineRule="auto" w:before="205" w:after="0"/>
        <w:ind w:left="3921" w:right="0" w:hanging="284"/>
        <w:jc w:val="left"/>
      </w:pPr>
      <w:r>
        <w:rPr/>
        <w:t>Порядок</w:t>
      </w:r>
      <w:r>
        <w:rPr>
          <w:spacing w:val="-2"/>
        </w:rPr>
        <w:t> </w:t>
      </w:r>
      <w:r>
        <w:rPr/>
        <w:t>оплаты</w:t>
      </w:r>
      <w:r>
        <w:rPr>
          <w:spacing w:val="-6"/>
        </w:rPr>
        <w:t> </w:t>
      </w:r>
      <w:r>
        <w:rPr/>
        <w:t>за</w:t>
      </w:r>
      <w:r>
        <w:rPr>
          <w:spacing w:val="-4"/>
        </w:rPr>
        <w:t> </w:t>
      </w:r>
      <w:r>
        <w:rPr/>
        <w:t>обучение</w:t>
      </w:r>
    </w:p>
    <w:p>
      <w:pPr>
        <w:pStyle w:val="ListParagraph"/>
        <w:numPr>
          <w:ilvl w:val="1"/>
          <w:numId w:val="8"/>
        </w:numPr>
        <w:tabs>
          <w:tab w:pos="2001" w:val="left" w:leader="none"/>
        </w:tabs>
        <w:spacing w:line="240" w:lineRule="auto" w:before="192" w:after="0"/>
        <w:ind w:left="939" w:right="167" w:firstLine="566"/>
        <w:jc w:val="both"/>
        <w:rPr>
          <w:sz w:val="28"/>
        </w:rPr>
      </w:pPr>
      <w:r>
        <w:rPr>
          <w:sz w:val="28"/>
        </w:rPr>
        <w:t>Оплата за обучение производится в российских рублях наличным</w:t>
      </w:r>
      <w:r>
        <w:rPr>
          <w:spacing w:val="1"/>
          <w:sz w:val="28"/>
        </w:rPr>
        <w:t> </w:t>
      </w:r>
      <w:r>
        <w:rPr>
          <w:sz w:val="28"/>
        </w:rPr>
        <w:t>расчетом (внесение в кассу с соответствующим оформлением документации)</w:t>
      </w:r>
      <w:r>
        <w:rPr>
          <w:spacing w:val="1"/>
          <w:sz w:val="28"/>
        </w:rPr>
        <w:t> </w:t>
      </w:r>
      <w:r>
        <w:rPr>
          <w:sz w:val="28"/>
        </w:rPr>
        <w:t>и безналичным расчетом (оплата почтовым переводом</w:t>
      </w:r>
      <w:r>
        <w:rPr>
          <w:spacing w:val="1"/>
          <w:sz w:val="28"/>
        </w:rPr>
        <w:t> </w:t>
      </w:r>
      <w:r>
        <w:rPr>
          <w:sz w:val="28"/>
        </w:rPr>
        <w:t>или перечислением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банк).</w:t>
      </w:r>
    </w:p>
    <w:p>
      <w:pPr>
        <w:pStyle w:val="ListParagraph"/>
        <w:numPr>
          <w:ilvl w:val="1"/>
          <w:numId w:val="8"/>
        </w:numPr>
        <w:tabs>
          <w:tab w:pos="2001" w:val="left" w:leader="none"/>
        </w:tabs>
        <w:spacing w:line="240" w:lineRule="auto" w:before="201" w:after="0"/>
        <w:ind w:left="939" w:right="179" w:firstLine="566"/>
        <w:jc w:val="both"/>
        <w:rPr>
          <w:sz w:val="28"/>
        </w:rPr>
      </w:pPr>
      <w:r>
        <w:rPr>
          <w:sz w:val="28"/>
        </w:rPr>
        <w:t>Оплату за обучение может производить как сам обучающийся, так и</w:t>
      </w:r>
      <w:r>
        <w:rPr>
          <w:spacing w:val="1"/>
          <w:sz w:val="28"/>
        </w:rPr>
        <w:t> </w:t>
      </w:r>
      <w:r>
        <w:rPr>
          <w:sz w:val="28"/>
        </w:rPr>
        <w:t>предприятия,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спонсоры.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подобных</w:t>
      </w:r>
      <w:r>
        <w:rPr>
          <w:spacing w:val="1"/>
          <w:sz w:val="28"/>
        </w:rPr>
        <w:t> </w:t>
      </w:r>
      <w:r>
        <w:rPr>
          <w:sz w:val="28"/>
        </w:rPr>
        <w:t>случаях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назначении</w:t>
      </w:r>
      <w:r>
        <w:rPr>
          <w:spacing w:val="1"/>
          <w:sz w:val="28"/>
        </w:rPr>
        <w:t> </w:t>
      </w:r>
      <w:r>
        <w:rPr>
          <w:sz w:val="28"/>
        </w:rPr>
        <w:t>платежа</w:t>
      </w:r>
      <w:r>
        <w:rPr>
          <w:spacing w:val="-2"/>
          <w:sz w:val="28"/>
        </w:rPr>
        <w:t> </w:t>
      </w:r>
      <w:r>
        <w:rPr>
          <w:sz w:val="28"/>
        </w:rPr>
        <w:t>указывается</w:t>
      </w:r>
      <w:r>
        <w:rPr>
          <w:spacing w:val="-5"/>
          <w:sz w:val="28"/>
        </w:rPr>
        <w:t> </w:t>
      </w:r>
      <w:r>
        <w:rPr>
          <w:sz w:val="28"/>
        </w:rPr>
        <w:t>Ф.И.О.</w:t>
      </w:r>
      <w:r>
        <w:rPr>
          <w:spacing w:val="-4"/>
          <w:sz w:val="28"/>
        </w:rPr>
        <w:t> </w:t>
      </w:r>
      <w:r>
        <w:rPr>
          <w:sz w:val="28"/>
        </w:rPr>
        <w:t>обучающегося,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5"/>
          <w:sz w:val="28"/>
        </w:rPr>
        <w:t> </w:t>
      </w:r>
      <w:r>
        <w:rPr>
          <w:sz w:val="28"/>
        </w:rPr>
        <w:t>которого</w:t>
      </w:r>
      <w:r>
        <w:rPr>
          <w:spacing w:val="-7"/>
          <w:sz w:val="28"/>
        </w:rPr>
        <w:t> </w:t>
      </w:r>
      <w:r>
        <w:rPr>
          <w:sz w:val="28"/>
        </w:rPr>
        <w:t>перечислены</w:t>
      </w:r>
      <w:r>
        <w:rPr>
          <w:spacing w:val="-6"/>
          <w:sz w:val="28"/>
        </w:rPr>
        <w:t> </w:t>
      </w:r>
      <w:r>
        <w:rPr>
          <w:sz w:val="28"/>
        </w:rPr>
        <w:t>деньги.</w:t>
      </w:r>
    </w:p>
    <w:p>
      <w:pPr>
        <w:pStyle w:val="ListParagraph"/>
        <w:numPr>
          <w:ilvl w:val="1"/>
          <w:numId w:val="8"/>
        </w:numPr>
        <w:tabs>
          <w:tab w:pos="2001" w:val="left" w:leader="none"/>
        </w:tabs>
        <w:spacing w:line="240" w:lineRule="auto" w:before="201" w:after="0"/>
        <w:ind w:left="939" w:right="168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обучающегося</w:t>
      </w:r>
      <w:r>
        <w:rPr>
          <w:spacing w:val="1"/>
          <w:sz w:val="28"/>
        </w:rPr>
        <w:t> </w:t>
      </w:r>
      <w:r>
        <w:rPr>
          <w:sz w:val="28"/>
        </w:rPr>
        <w:t>оплачивает</w:t>
      </w:r>
      <w:r>
        <w:rPr>
          <w:spacing w:val="1"/>
          <w:sz w:val="28"/>
        </w:rPr>
        <w:t> </w:t>
      </w:r>
      <w:r>
        <w:rPr>
          <w:sz w:val="28"/>
        </w:rPr>
        <w:t>предприятие,</w:t>
      </w:r>
      <w:r>
        <w:rPr>
          <w:spacing w:val="1"/>
          <w:sz w:val="28"/>
        </w:rPr>
        <w:t> </w:t>
      </w:r>
      <w:r>
        <w:rPr>
          <w:sz w:val="28"/>
        </w:rPr>
        <w:t>организация,</w:t>
      </w:r>
      <w:r>
        <w:rPr>
          <w:spacing w:val="1"/>
          <w:sz w:val="28"/>
        </w:rPr>
        <w:t> </w:t>
      </w:r>
      <w:r>
        <w:rPr>
          <w:sz w:val="28"/>
        </w:rPr>
        <w:t>спонсоры,</w:t>
      </w:r>
      <w:r>
        <w:rPr>
          <w:spacing w:val="1"/>
          <w:sz w:val="28"/>
        </w:rPr>
        <w:t> </w:t>
      </w:r>
      <w:r>
        <w:rPr>
          <w:sz w:val="28"/>
        </w:rPr>
        <w:t>заключается</w:t>
      </w:r>
      <w:r>
        <w:rPr>
          <w:spacing w:val="1"/>
          <w:sz w:val="28"/>
        </w:rPr>
        <w:t> </w:t>
      </w:r>
      <w:r>
        <w:rPr>
          <w:sz w:val="28"/>
        </w:rPr>
        <w:t>трехсторонний</w:t>
      </w:r>
      <w:r>
        <w:rPr>
          <w:spacing w:val="1"/>
          <w:sz w:val="28"/>
        </w:rPr>
        <w:t> </w:t>
      </w:r>
      <w:r>
        <w:rPr>
          <w:sz w:val="28"/>
        </w:rPr>
        <w:t>договор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оказании</w:t>
      </w:r>
      <w:r>
        <w:rPr>
          <w:spacing w:val="1"/>
          <w:sz w:val="28"/>
        </w:rPr>
        <w:t> </w:t>
      </w:r>
      <w:r>
        <w:rPr>
          <w:sz w:val="28"/>
        </w:rPr>
        <w:t>платных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акт</w:t>
      </w:r>
      <w:r>
        <w:rPr>
          <w:spacing w:val="1"/>
          <w:sz w:val="28"/>
        </w:rPr>
        <w:t> </w:t>
      </w:r>
      <w:r>
        <w:rPr>
          <w:sz w:val="28"/>
        </w:rPr>
        <w:t>выполненных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(услуг)</w:t>
      </w:r>
      <w:r>
        <w:rPr>
          <w:spacing w:val="1"/>
          <w:sz w:val="28"/>
        </w:rPr>
        <w:t> </w:t>
      </w:r>
      <w:r>
        <w:rPr>
          <w:sz w:val="28"/>
        </w:rPr>
        <w:t>подписывается</w:t>
      </w:r>
      <w:r>
        <w:rPr>
          <w:spacing w:val="2"/>
          <w:sz w:val="28"/>
        </w:rPr>
        <w:t> </w:t>
      </w:r>
      <w:r>
        <w:rPr>
          <w:sz w:val="28"/>
        </w:rPr>
        <w:t>тремя</w:t>
      </w:r>
      <w:r>
        <w:rPr>
          <w:spacing w:val="3"/>
          <w:sz w:val="28"/>
        </w:rPr>
        <w:t> </w:t>
      </w:r>
      <w:r>
        <w:rPr>
          <w:sz w:val="28"/>
        </w:rPr>
        <w:t>сторонами.</w:t>
      </w:r>
    </w:p>
    <w:p>
      <w:pPr>
        <w:pStyle w:val="ListParagraph"/>
        <w:numPr>
          <w:ilvl w:val="1"/>
          <w:numId w:val="8"/>
        </w:numPr>
        <w:tabs>
          <w:tab w:pos="2001" w:val="left" w:leader="none"/>
          <w:tab w:pos="3021" w:val="left" w:leader="none"/>
          <w:tab w:pos="3156" w:val="left" w:leader="none"/>
          <w:tab w:pos="4341" w:val="left" w:leader="none"/>
          <w:tab w:pos="4902" w:val="left" w:leader="none"/>
          <w:tab w:pos="5208" w:val="left" w:leader="none"/>
          <w:tab w:pos="6331" w:val="left" w:leader="none"/>
          <w:tab w:pos="7697" w:val="left" w:leader="none"/>
          <w:tab w:pos="8244" w:val="left" w:leader="none"/>
          <w:tab w:pos="8700" w:val="left" w:leader="none"/>
          <w:tab w:pos="9840" w:val="left" w:leader="none"/>
        </w:tabs>
        <w:spacing w:line="240" w:lineRule="auto" w:before="200" w:after="0"/>
        <w:ind w:left="939" w:right="170" w:firstLine="566"/>
        <w:jc w:val="right"/>
        <w:rPr>
          <w:sz w:val="28"/>
        </w:rPr>
      </w:pPr>
      <w:r>
        <w:rPr>
          <w:sz w:val="28"/>
        </w:rPr>
        <w:t>Размер</w:t>
        <w:tab/>
        <w:tab/>
        <w:t>оплаты</w:t>
        <w:tab/>
        <w:t>за</w:t>
        <w:tab/>
        <w:t>обучение</w:t>
        <w:tab/>
        <w:t>определяется</w:t>
        <w:tab/>
        <w:t>в</w:t>
        <w:tab/>
      </w:r>
      <w:r>
        <w:rPr>
          <w:spacing w:val="-1"/>
          <w:sz w:val="28"/>
        </w:rPr>
        <w:t>калькуляции,</w:t>
      </w:r>
      <w:r>
        <w:rPr>
          <w:spacing w:val="-67"/>
          <w:sz w:val="28"/>
        </w:rPr>
        <w:t> </w:t>
      </w:r>
      <w:r>
        <w:rPr>
          <w:sz w:val="28"/>
        </w:rPr>
        <w:t>утвержденной</w:t>
        <w:tab/>
        <w:t>руководителем</w:t>
        <w:tab/>
        <w:tab/>
        <w:t>образовательного</w:t>
        <w:tab/>
        <w:t>подразделения</w:t>
        <w:tab/>
        <w:t>МО</w:t>
      </w:r>
    </w:p>
    <w:p>
      <w:pPr>
        <w:pStyle w:val="BodyText"/>
        <w:tabs>
          <w:tab w:pos="1698" w:val="left" w:leader="none"/>
          <w:tab w:pos="3031" w:val="left" w:leader="none"/>
          <w:tab w:pos="5285" w:val="left" w:leader="none"/>
          <w:tab w:pos="6464" w:val="left" w:leader="none"/>
          <w:tab w:pos="8742" w:val="left" w:leader="none"/>
        </w:tabs>
        <w:spacing w:line="321" w:lineRule="exact"/>
        <w:ind w:right="170"/>
        <w:jc w:val="right"/>
      </w:pPr>
      <w:r>
        <w:rPr/>
        <w:t>«ДОСААФ</w:t>
        <w:tab/>
        <w:t>России»</w:t>
        <w:tab/>
        <w:t>Белореченского</w:t>
        <w:tab/>
        <w:t>района</w:t>
        <w:tab/>
        <w:t>Краснодарского</w:t>
        <w:tab/>
        <w:t>края,</w:t>
      </w:r>
    </w:p>
    <w:p>
      <w:pPr>
        <w:spacing w:after="0" w:line="321" w:lineRule="exact"/>
        <w:jc w:val="right"/>
        <w:sectPr>
          <w:pgSz w:w="11910" w:h="16840"/>
          <w:pgMar w:top="1040" w:bottom="280" w:left="760" w:right="680"/>
        </w:sectPr>
      </w:pPr>
    </w:p>
    <w:p>
      <w:pPr>
        <w:pStyle w:val="BodyText"/>
        <w:spacing w:before="67"/>
        <w:ind w:left="939" w:right="158"/>
      </w:pPr>
      <w:r>
        <w:rPr/>
        <w:t>прописывается</w:t>
      </w:r>
      <w:r>
        <w:rPr>
          <w:spacing w:val="29"/>
        </w:rPr>
        <w:t> </w:t>
      </w:r>
      <w:r>
        <w:rPr/>
        <w:t>в</w:t>
      </w:r>
      <w:r>
        <w:rPr>
          <w:spacing w:val="25"/>
        </w:rPr>
        <w:t> </w:t>
      </w:r>
      <w:r>
        <w:rPr/>
        <w:t>договоре</w:t>
      </w:r>
      <w:r>
        <w:rPr>
          <w:spacing w:val="28"/>
        </w:rPr>
        <w:t> </w:t>
      </w:r>
      <w:r>
        <w:rPr/>
        <w:t>об</w:t>
      </w:r>
      <w:r>
        <w:rPr>
          <w:spacing w:val="29"/>
        </w:rPr>
        <w:t> </w:t>
      </w:r>
      <w:r>
        <w:rPr/>
        <w:t>оказании</w:t>
      </w:r>
      <w:r>
        <w:rPr>
          <w:spacing w:val="27"/>
        </w:rPr>
        <w:t> </w:t>
      </w:r>
      <w:r>
        <w:rPr/>
        <w:t>платных</w:t>
      </w:r>
      <w:r>
        <w:rPr>
          <w:spacing w:val="22"/>
        </w:rPr>
        <w:t> </w:t>
      </w:r>
      <w:r>
        <w:rPr/>
        <w:t>образовательных</w:t>
      </w:r>
      <w:r>
        <w:rPr>
          <w:spacing w:val="22"/>
        </w:rPr>
        <w:t> </w:t>
      </w:r>
      <w:r>
        <w:rPr/>
        <w:t>услуг,</w:t>
      </w:r>
      <w:r>
        <w:rPr>
          <w:spacing w:val="-67"/>
        </w:rPr>
        <w:t> </w:t>
      </w:r>
      <w:r>
        <w:rPr/>
        <w:t>является окончательным и</w:t>
      </w:r>
      <w:r>
        <w:rPr>
          <w:spacing w:val="-1"/>
        </w:rPr>
        <w:t> </w:t>
      </w:r>
      <w:r>
        <w:rPr/>
        <w:t>не может</w:t>
      </w:r>
      <w:r>
        <w:rPr>
          <w:spacing w:val="-1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изменен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конца обучения.</w:t>
      </w:r>
    </w:p>
    <w:p>
      <w:pPr>
        <w:pStyle w:val="ListParagraph"/>
        <w:numPr>
          <w:ilvl w:val="1"/>
          <w:numId w:val="8"/>
        </w:numPr>
        <w:tabs>
          <w:tab w:pos="2001" w:val="left" w:leader="none"/>
        </w:tabs>
        <w:spacing w:line="240" w:lineRule="auto" w:before="201" w:after="0"/>
        <w:ind w:left="939" w:right="167" w:firstLine="566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личному</w:t>
      </w:r>
      <w:r>
        <w:rPr>
          <w:spacing w:val="1"/>
          <w:sz w:val="28"/>
        </w:rPr>
        <w:t> </w:t>
      </w:r>
      <w:r>
        <w:rPr>
          <w:sz w:val="28"/>
        </w:rPr>
        <w:t>заявлению</w:t>
      </w:r>
      <w:r>
        <w:rPr>
          <w:spacing w:val="1"/>
          <w:sz w:val="28"/>
        </w:rPr>
        <w:t> </w:t>
      </w:r>
      <w:r>
        <w:rPr>
          <w:sz w:val="28"/>
        </w:rPr>
        <w:t>обучающегося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ним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проводиться</w:t>
      </w:r>
      <w:r>
        <w:rPr>
          <w:spacing w:val="1"/>
          <w:sz w:val="28"/>
        </w:rPr>
        <w:t> </w:t>
      </w:r>
      <w:r>
        <w:rPr>
          <w:sz w:val="28"/>
        </w:rPr>
        <w:t>дополнительные занятия по Правилам дорожного движения, по обучению</w:t>
      </w:r>
      <w:r>
        <w:rPr>
          <w:spacing w:val="1"/>
          <w:sz w:val="28"/>
        </w:rPr>
        <w:t> </w:t>
      </w:r>
      <w:r>
        <w:rPr>
          <w:sz w:val="28"/>
        </w:rPr>
        <w:t>вождению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дополнительную</w:t>
      </w:r>
      <w:r>
        <w:rPr>
          <w:spacing w:val="1"/>
          <w:sz w:val="28"/>
        </w:rPr>
        <w:t> </w:t>
      </w:r>
      <w:r>
        <w:rPr>
          <w:sz w:val="28"/>
        </w:rPr>
        <w:t>плату,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составляется</w:t>
      </w:r>
      <w:r>
        <w:rPr>
          <w:spacing w:val="1"/>
          <w:sz w:val="28"/>
        </w:rPr>
        <w:t> </w:t>
      </w:r>
      <w:r>
        <w:rPr>
          <w:sz w:val="28"/>
        </w:rPr>
        <w:t>дополнительное</w:t>
      </w:r>
      <w:r>
        <w:rPr>
          <w:spacing w:val="1"/>
          <w:sz w:val="28"/>
        </w:rPr>
        <w:t> </w:t>
      </w:r>
      <w:r>
        <w:rPr>
          <w:sz w:val="28"/>
        </w:rPr>
        <w:t>соглашение к</w:t>
      </w:r>
      <w:r>
        <w:rPr>
          <w:spacing w:val="-1"/>
          <w:sz w:val="28"/>
        </w:rPr>
        <w:t> </w:t>
      </w:r>
      <w:r>
        <w:rPr>
          <w:sz w:val="28"/>
        </w:rPr>
        <w:t>договору</w:t>
      </w:r>
      <w:r>
        <w:rPr>
          <w:spacing w:val="-5"/>
          <w:sz w:val="28"/>
        </w:rPr>
        <w:t> </w:t>
      </w:r>
      <w:r>
        <w:rPr>
          <w:sz w:val="28"/>
        </w:rPr>
        <w:t>на оказание платных</w:t>
      </w:r>
      <w:r>
        <w:rPr>
          <w:spacing w:val="-5"/>
          <w:sz w:val="28"/>
        </w:rPr>
        <w:t> </w:t>
      </w:r>
      <w:r>
        <w:rPr>
          <w:sz w:val="28"/>
        </w:rPr>
        <w:t>образовательных</w:t>
      </w:r>
      <w:r>
        <w:rPr>
          <w:spacing w:val="-1"/>
          <w:sz w:val="28"/>
        </w:rPr>
        <w:t> </w:t>
      </w:r>
      <w:r>
        <w:rPr>
          <w:sz w:val="28"/>
        </w:rPr>
        <w:t>услуг.</w:t>
      </w:r>
    </w:p>
    <w:p>
      <w:pPr>
        <w:pStyle w:val="ListParagraph"/>
        <w:numPr>
          <w:ilvl w:val="1"/>
          <w:numId w:val="8"/>
        </w:numPr>
        <w:tabs>
          <w:tab w:pos="2001" w:val="left" w:leader="none"/>
        </w:tabs>
        <w:spacing w:line="240" w:lineRule="auto" w:before="201" w:after="0"/>
        <w:ind w:left="939" w:right="165" w:firstLine="566"/>
        <w:jc w:val="both"/>
        <w:rPr>
          <w:sz w:val="28"/>
        </w:rPr>
      </w:pPr>
      <w:r>
        <w:rPr>
          <w:sz w:val="28"/>
        </w:rPr>
        <w:t>Оплата за обучение может быть произведена как сразу в полном</w:t>
      </w:r>
      <w:r>
        <w:rPr>
          <w:spacing w:val="1"/>
          <w:sz w:val="28"/>
        </w:rPr>
        <w:t> </w:t>
      </w:r>
      <w:r>
        <w:rPr>
          <w:sz w:val="28"/>
        </w:rPr>
        <w:t>объеме, так и по частям в следующем порядке: 30% суммы оплачивается до</w:t>
      </w:r>
      <w:r>
        <w:rPr>
          <w:spacing w:val="1"/>
          <w:sz w:val="28"/>
        </w:rPr>
        <w:t> </w:t>
      </w:r>
      <w:r>
        <w:rPr>
          <w:sz w:val="28"/>
        </w:rPr>
        <w:t>начала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30%</w:t>
      </w:r>
      <w:r>
        <w:rPr>
          <w:spacing w:val="1"/>
          <w:sz w:val="28"/>
        </w:rPr>
        <w:t> </w:t>
      </w:r>
      <w:r>
        <w:rPr>
          <w:sz w:val="28"/>
        </w:rPr>
        <w:t>суммы</w:t>
      </w:r>
      <w:r>
        <w:rPr>
          <w:spacing w:val="1"/>
          <w:sz w:val="28"/>
        </w:rPr>
        <w:t> </w:t>
      </w:r>
      <w:r>
        <w:rPr>
          <w:sz w:val="28"/>
        </w:rPr>
        <w:t>оплачивается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начала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практическому</w:t>
      </w:r>
      <w:r>
        <w:rPr>
          <w:spacing w:val="1"/>
          <w:sz w:val="28"/>
        </w:rPr>
        <w:t> </w:t>
      </w:r>
      <w:r>
        <w:rPr>
          <w:sz w:val="28"/>
        </w:rPr>
        <w:t>вождению,</w:t>
      </w:r>
      <w:r>
        <w:rPr>
          <w:spacing w:val="1"/>
          <w:sz w:val="28"/>
        </w:rPr>
        <w:t> </w:t>
      </w:r>
      <w:r>
        <w:rPr>
          <w:sz w:val="28"/>
        </w:rPr>
        <w:t>40%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позднее,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неделю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конца</w:t>
      </w:r>
      <w:r>
        <w:rPr>
          <w:spacing w:val="1"/>
          <w:sz w:val="28"/>
        </w:rPr>
        <w:t> </w:t>
      </w:r>
      <w:r>
        <w:rPr>
          <w:sz w:val="28"/>
        </w:rPr>
        <w:t>обучения.</w:t>
      </w:r>
    </w:p>
    <w:p>
      <w:pPr>
        <w:pStyle w:val="ListParagraph"/>
        <w:numPr>
          <w:ilvl w:val="1"/>
          <w:numId w:val="8"/>
        </w:numPr>
        <w:tabs>
          <w:tab w:pos="2001" w:val="left" w:leader="none"/>
        </w:tabs>
        <w:spacing w:line="240" w:lineRule="auto" w:before="200" w:after="0"/>
        <w:ind w:left="939" w:right="169" w:firstLine="566"/>
        <w:jc w:val="both"/>
        <w:rPr>
          <w:sz w:val="28"/>
        </w:rPr>
      </w:pPr>
      <w:r>
        <w:rPr>
          <w:sz w:val="28"/>
        </w:rPr>
        <w:t>Квитанцию (квитанции) об оплате обучающийся хранит до конца</w:t>
      </w:r>
      <w:r>
        <w:rPr>
          <w:spacing w:val="1"/>
          <w:sz w:val="28"/>
        </w:rPr>
        <w:t> </w:t>
      </w:r>
      <w:r>
        <w:rPr>
          <w:sz w:val="28"/>
        </w:rPr>
        <w:t>обучения, копию квитанции представляет в образовательное подразделение</w:t>
      </w:r>
      <w:r>
        <w:rPr>
          <w:spacing w:val="1"/>
          <w:sz w:val="28"/>
        </w:rPr>
        <w:t> </w:t>
      </w:r>
      <w:r>
        <w:rPr>
          <w:sz w:val="28"/>
        </w:rPr>
        <w:t>МО «ДОСААФ России»</w:t>
      </w:r>
      <w:r>
        <w:rPr>
          <w:spacing w:val="-5"/>
          <w:sz w:val="28"/>
        </w:rPr>
        <w:t> </w:t>
      </w:r>
      <w:r>
        <w:rPr>
          <w:sz w:val="28"/>
        </w:rPr>
        <w:t>Белореченского</w:t>
      </w:r>
      <w:r>
        <w:rPr>
          <w:spacing w:val="4"/>
          <w:sz w:val="28"/>
        </w:rPr>
        <w:t> </w:t>
      </w:r>
      <w:r>
        <w:rPr>
          <w:sz w:val="28"/>
        </w:rPr>
        <w:t>района Краснодарского</w:t>
      </w:r>
      <w:r>
        <w:rPr>
          <w:spacing w:val="-1"/>
          <w:sz w:val="28"/>
        </w:rPr>
        <w:t> </w:t>
      </w:r>
      <w:r>
        <w:rPr>
          <w:sz w:val="28"/>
        </w:rPr>
        <w:t>края.</w:t>
      </w:r>
    </w:p>
    <w:sectPr>
      <w:pgSz w:w="11910" w:h="16840"/>
      <w:pgMar w:top="1040" w:bottom="280" w:left="7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6"/>
      <w:numFmt w:val="decimal"/>
      <w:lvlText w:val="%1"/>
      <w:lvlJc w:val="left"/>
      <w:pPr>
        <w:ind w:left="939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9" w:hanging="495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4" w:hanging="4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7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9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4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6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9" w:hanging="49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939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9" w:hanging="495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4" w:hanging="4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7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9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4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6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9" w:hanging="49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939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9" w:hanging="495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4" w:hanging="4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7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9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4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6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9" w:hanging="49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939" w:hanging="634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939" w:hanging="63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4" w:hanging="6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7" w:hanging="6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9" w:hanging="6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6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4" w:hanging="6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6" w:hanging="6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9" w:hanging="63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939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9" w:hanging="495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4" w:hanging="4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7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9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4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6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9" w:hanging="49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300" w:hanging="361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6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2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9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65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2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8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4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31" w:hanging="36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939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9" w:hanging="447"/>
        <w:jc w:val="left"/>
      </w:pPr>
      <w:rPr>
        <w:rFonts w:hint="default" w:ascii="Times New Roman" w:hAnsi="Times New Roman" w:eastAsia="Times New Roman" w:cs="Times New Roman"/>
        <w:spacing w:val="-1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4" w:hanging="4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7" w:hanging="4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9" w:hanging="4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4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4" w:hanging="4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6" w:hanging="4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9" w:hanging="44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39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9" w:hanging="495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796" w:hanging="283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80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21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61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0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42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83" w:hanging="283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205"/>
      <w:ind w:left="3513" w:hanging="284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01"/>
      <w:ind w:left="939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</dc:creator>
  <dcterms:created xsi:type="dcterms:W3CDTF">2022-05-04T10:13:08Z</dcterms:created>
  <dcterms:modified xsi:type="dcterms:W3CDTF">2022-05-04T10:13:08Z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2022-05-04T00:00:00Z</vt:filetime>
  </property>
</Properties>
</file>